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E4" w:rsidRPr="0054096E" w:rsidRDefault="00A95FE4" w:rsidP="00A95FE4">
      <w:pPr>
        <w:jc w:val="center"/>
        <w:textAlignment w:val="baseline"/>
        <w:rPr>
          <w:sz w:val="28"/>
          <w:szCs w:val="28"/>
        </w:rPr>
      </w:pPr>
      <w:bookmarkStart w:id="0" w:name="_GoBack"/>
      <w:bookmarkEnd w:id="0"/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Default="00AE5CE6" w:rsidP="00A95FE4">
      <w:pPr>
        <w:jc w:val="center"/>
        <w:textAlignment w:val="baseline"/>
        <w:rPr>
          <w:caps/>
        </w:rPr>
      </w:pPr>
    </w:p>
    <w:p w:rsidR="00AE5CE6" w:rsidRPr="006331F4" w:rsidRDefault="00AE5CE6" w:rsidP="00A95FE4">
      <w:pPr>
        <w:jc w:val="center"/>
        <w:textAlignment w:val="baseline"/>
        <w:rPr>
          <w:caps/>
        </w:rPr>
      </w:pPr>
    </w:p>
    <w:p w:rsidR="00A95FE4" w:rsidRPr="0054096E" w:rsidRDefault="00A95FE4" w:rsidP="002002B1">
      <w:pPr>
        <w:jc w:val="center"/>
        <w:textAlignment w:val="baseline"/>
        <w:rPr>
          <w:caps/>
          <w:sz w:val="32"/>
          <w:szCs w:val="32"/>
        </w:rPr>
      </w:pPr>
    </w:p>
    <w:p w:rsidR="00A95FE4" w:rsidRPr="0054096E" w:rsidRDefault="00A95FE4" w:rsidP="002002B1">
      <w:pPr>
        <w:jc w:val="center"/>
        <w:textAlignment w:val="baseline"/>
        <w:rPr>
          <w:caps/>
          <w:sz w:val="32"/>
          <w:szCs w:val="32"/>
        </w:rPr>
      </w:pPr>
    </w:p>
    <w:p w:rsidR="002002B1" w:rsidRPr="002002B1" w:rsidRDefault="00AE5CE6" w:rsidP="002002B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Внеурочное занятие:</w:t>
      </w:r>
    </w:p>
    <w:p w:rsidR="00A95FE4" w:rsidRPr="002002B1" w:rsidRDefault="00A95FE4" w:rsidP="002002B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2002B1">
        <w:rPr>
          <w:rFonts w:ascii="Times New Roman" w:hAnsi="Times New Roman" w:cs="Times New Roman"/>
          <w:b/>
          <w:caps/>
          <w:sz w:val="32"/>
          <w:szCs w:val="32"/>
        </w:rPr>
        <w:t>«</w:t>
      </w:r>
      <w:r w:rsidR="002002B1" w:rsidRPr="002002B1">
        <w:rPr>
          <w:rFonts w:ascii="Times New Roman" w:hAnsi="Times New Roman" w:cs="Times New Roman"/>
          <w:b/>
          <w:caps/>
          <w:sz w:val="32"/>
          <w:szCs w:val="32"/>
        </w:rPr>
        <w:t>Деньги, деньги, деньги…</w:t>
      </w:r>
      <w:r w:rsidRPr="002002B1">
        <w:rPr>
          <w:rFonts w:ascii="Times New Roman" w:hAnsi="Times New Roman" w:cs="Times New Roman"/>
          <w:b/>
          <w:bCs/>
          <w:caps/>
          <w:sz w:val="32"/>
          <w:szCs w:val="32"/>
        </w:rPr>
        <w:t>»</w:t>
      </w:r>
    </w:p>
    <w:p w:rsidR="00A95FE4" w:rsidRPr="00C354FC" w:rsidRDefault="00C354FC" w:rsidP="00A95FE4">
      <w:pPr>
        <w:jc w:val="both"/>
        <w:textAlignment w:val="baseline"/>
        <w:rPr>
          <w:rFonts w:cs="Arial"/>
          <w:caps/>
        </w:rPr>
      </w:pPr>
      <w:r w:rsidRPr="00C354FC">
        <w:rPr>
          <w:rFonts w:cs="Arial"/>
          <w:caps/>
        </w:rPr>
        <w:t xml:space="preserve">                        </w:t>
      </w:r>
      <w:r>
        <w:rPr>
          <w:rFonts w:cs="Arial"/>
          <w:caps/>
        </w:rPr>
        <w:t xml:space="preserve">                 </w:t>
      </w:r>
      <w:r w:rsidRPr="00C354FC">
        <w:rPr>
          <w:rFonts w:cs="Arial"/>
          <w:caps/>
        </w:rPr>
        <w:t xml:space="preserve"> (финансовая грамотность)</w:t>
      </w: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  <w:textAlignment w:val="baseline"/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A95FE4" w:rsidRPr="00952BEB" w:rsidTr="0013087A">
        <w:tc>
          <w:tcPr>
            <w:tcW w:w="4786" w:type="dxa"/>
          </w:tcPr>
          <w:p w:rsidR="00A95FE4" w:rsidRPr="00952BEB" w:rsidRDefault="00A95FE4" w:rsidP="0013087A">
            <w:pPr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5103" w:type="dxa"/>
          </w:tcPr>
          <w:p w:rsidR="002002B1" w:rsidRDefault="00A95FE4" w:rsidP="0013087A">
            <w:pPr>
              <w:textAlignment w:val="baseline"/>
              <w:rPr>
                <w:rFonts w:cs="Arial"/>
              </w:rPr>
            </w:pPr>
            <w:r w:rsidRPr="00CE2098">
              <w:rPr>
                <w:rFonts w:cs="Arial"/>
              </w:rPr>
              <w:t>Выполнил</w:t>
            </w:r>
            <w:r w:rsidR="00AE5CE6">
              <w:rPr>
                <w:rFonts w:cs="Arial"/>
              </w:rPr>
              <w:t>а</w:t>
            </w:r>
            <w:r w:rsidRPr="00CE2098">
              <w:rPr>
                <w:rFonts w:cs="Arial"/>
              </w:rPr>
              <w:t>:</w:t>
            </w:r>
          </w:p>
          <w:p w:rsidR="002002B1" w:rsidRPr="00CE2098" w:rsidRDefault="002002B1" w:rsidP="0013087A">
            <w:pPr>
              <w:textAlignment w:val="baseline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Залипаева</w:t>
            </w:r>
            <w:proofErr w:type="spellEnd"/>
            <w:r>
              <w:rPr>
                <w:rFonts w:cs="Arial"/>
              </w:rPr>
              <w:t xml:space="preserve"> А.А.</w:t>
            </w:r>
          </w:p>
        </w:tc>
      </w:tr>
      <w:tr w:rsidR="00A95FE4" w:rsidRPr="00952BEB" w:rsidTr="0013087A">
        <w:tc>
          <w:tcPr>
            <w:tcW w:w="4786" w:type="dxa"/>
          </w:tcPr>
          <w:p w:rsidR="00A95FE4" w:rsidRPr="00952BEB" w:rsidRDefault="00A95FE4" w:rsidP="0013087A">
            <w:pPr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5103" w:type="dxa"/>
          </w:tcPr>
          <w:p w:rsidR="00A95FE4" w:rsidRDefault="00A95FE4" w:rsidP="0013087A">
            <w:pPr>
              <w:textAlignment w:val="baseline"/>
              <w:rPr>
                <w:rFonts w:cs="Arial"/>
              </w:rPr>
            </w:pPr>
          </w:p>
          <w:p w:rsidR="00A95FE4" w:rsidRPr="00CE2098" w:rsidRDefault="00A95FE4" w:rsidP="0013087A">
            <w:pPr>
              <w:textAlignment w:val="baseline"/>
              <w:rPr>
                <w:rFonts w:cs="Arial"/>
              </w:rPr>
            </w:pPr>
          </w:p>
        </w:tc>
      </w:tr>
    </w:tbl>
    <w:p w:rsidR="00A95FE4" w:rsidRPr="00F60748" w:rsidRDefault="00A95FE4" w:rsidP="00A95FE4">
      <w:pPr>
        <w:jc w:val="center"/>
        <w:textAlignment w:val="baseline"/>
        <w:rPr>
          <w:rFonts w:cs="Arial"/>
        </w:rPr>
      </w:pP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A95FE4" w:rsidRDefault="00677A84" w:rsidP="00A95FE4">
      <w:pPr>
        <w:jc w:val="center"/>
      </w:pPr>
      <w:proofErr w:type="spellStart"/>
      <w:r>
        <w:t>Новиковка</w:t>
      </w:r>
      <w:proofErr w:type="spellEnd"/>
      <w:r w:rsidR="003D6E7E">
        <w:t xml:space="preserve"> – 2021</w:t>
      </w: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A95FE4" w:rsidRDefault="00A95FE4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2002B1" w:rsidRDefault="002002B1" w:rsidP="00A95FE4">
      <w:pPr>
        <w:jc w:val="center"/>
      </w:pPr>
    </w:p>
    <w:p w:rsidR="00A95FE4" w:rsidRPr="00677A84" w:rsidRDefault="00A95FE4" w:rsidP="00A95FE4">
      <w:pPr>
        <w:jc w:val="center"/>
        <w:rPr>
          <w:b/>
          <w:sz w:val="28"/>
          <w:szCs w:val="28"/>
        </w:rPr>
      </w:pPr>
      <w:r w:rsidRPr="00677A84">
        <w:rPr>
          <w:b/>
          <w:sz w:val="28"/>
          <w:szCs w:val="28"/>
        </w:rPr>
        <w:t>Содержание</w:t>
      </w:r>
    </w:p>
    <w:p w:rsidR="00A95FE4" w:rsidRPr="00F9501F" w:rsidRDefault="00A95FE4" w:rsidP="00A95FE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1705"/>
      </w:tblGrid>
      <w:tr w:rsidR="00A95FE4" w:rsidRPr="00F9501F" w:rsidTr="0013087A">
        <w:tc>
          <w:tcPr>
            <w:tcW w:w="8330" w:type="dxa"/>
          </w:tcPr>
          <w:p w:rsidR="00A95FE4" w:rsidRDefault="00A95FE4" w:rsidP="00A95FE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>Сценарий (план)</w:t>
            </w:r>
            <w:r w:rsidR="004E66D5" w:rsidRPr="00200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учебного</w:t>
            </w:r>
            <w:r w:rsidRPr="00F9501F">
              <w:rPr>
                <w:sz w:val="28"/>
                <w:szCs w:val="28"/>
              </w:rPr>
              <w:t xml:space="preserve"> занятия</w:t>
            </w:r>
            <w:r w:rsidR="002002B1">
              <w:rPr>
                <w:sz w:val="28"/>
                <w:szCs w:val="28"/>
              </w:rPr>
              <w:t xml:space="preserve">  «Деньги, деньги, деньги…»</w:t>
            </w:r>
          </w:p>
          <w:p w:rsidR="00A95FE4" w:rsidRPr="00C61B51" w:rsidRDefault="00A95FE4" w:rsidP="0013087A">
            <w:pPr>
              <w:pStyle w:val="a4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95FE4" w:rsidRPr="00F9501F" w:rsidRDefault="00A95FE4" w:rsidP="0013087A">
            <w:pPr>
              <w:jc w:val="center"/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>С.</w:t>
            </w:r>
            <w:r w:rsidR="00EA3C26">
              <w:rPr>
                <w:sz w:val="28"/>
                <w:szCs w:val="28"/>
              </w:rPr>
              <w:t>3</w:t>
            </w:r>
            <w:r w:rsidR="004A03ED">
              <w:rPr>
                <w:sz w:val="28"/>
                <w:szCs w:val="28"/>
              </w:rPr>
              <w:t>-7</w:t>
            </w:r>
          </w:p>
        </w:tc>
      </w:tr>
      <w:tr w:rsidR="00A95FE4" w:rsidRPr="00F9501F" w:rsidTr="0013087A">
        <w:tc>
          <w:tcPr>
            <w:tcW w:w="8330" w:type="dxa"/>
          </w:tcPr>
          <w:p w:rsidR="00A95FE4" w:rsidRPr="00F9501F" w:rsidRDefault="00A95FE4" w:rsidP="00A95FE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 xml:space="preserve">Технологическая карта </w:t>
            </w:r>
            <w:r w:rsidR="002002B1">
              <w:rPr>
                <w:sz w:val="28"/>
                <w:szCs w:val="28"/>
              </w:rPr>
              <w:t>занятия</w:t>
            </w:r>
          </w:p>
          <w:p w:rsidR="00A95FE4" w:rsidRPr="00F9501F" w:rsidRDefault="00A95FE4" w:rsidP="00130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95FE4" w:rsidRPr="00F9501F" w:rsidRDefault="00A95FE4" w:rsidP="0013087A">
            <w:pPr>
              <w:jc w:val="center"/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>С.</w:t>
            </w:r>
            <w:r w:rsidR="004A03ED">
              <w:rPr>
                <w:sz w:val="28"/>
                <w:szCs w:val="28"/>
              </w:rPr>
              <w:t>8-11</w:t>
            </w:r>
          </w:p>
        </w:tc>
      </w:tr>
      <w:tr w:rsidR="00A95FE4" w:rsidRPr="00F9501F" w:rsidTr="0013087A">
        <w:tc>
          <w:tcPr>
            <w:tcW w:w="8330" w:type="dxa"/>
          </w:tcPr>
          <w:p w:rsidR="00A95FE4" w:rsidRPr="00F9501F" w:rsidRDefault="00A95FE4" w:rsidP="00A95FE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>Презентация к</w:t>
            </w:r>
            <w:r>
              <w:rPr>
                <w:sz w:val="28"/>
                <w:szCs w:val="28"/>
              </w:rPr>
              <w:t xml:space="preserve"> </w:t>
            </w:r>
            <w:r w:rsidR="002002B1">
              <w:rPr>
                <w:sz w:val="28"/>
                <w:szCs w:val="28"/>
              </w:rPr>
              <w:t xml:space="preserve"> занятию</w:t>
            </w:r>
          </w:p>
          <w:p w:rsidR="00A95FE4" w:rsidRPr="00F9501F" w:rsidRDefault="00A95FE4" w:rsidP="001308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95FE4" w:rsidRPr="00F9501F" w:rsidRDefault="004A03ED" w:rsidP="004A0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95FE4" w:rsidRPr="00F9501F" w:rsidTr="0013087A">
        <w:tc>
          <w:tcPr>
            <w:tcW w:w="8330" w:type="dxa"/>
          </w:tcPr>
          <w:p w:rsidR="00A95FE4" w:rsidRPr="00F9501F" w:rsidRDefault="00A95FE4" w:rsidP="00A95FE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01F">
              <w:rPr>
                <w:sz w:val="28"/>
                <w:szCs w:val="28"/>
              </w:rPr>
              <w:t>Дидактический материал</w:t>
            </w:r>
            <w:r w:rsidR="002002B1">
              <w:rPr>
                <w:sz w:val="28"/>
                <w:szCs w:val="28"/>
              </w:rPr>
              <w:t xml:space="preserve"> к занятию</w:t>
            </w:r>
            <w:r w:rsidRPr="00F9501F">
              <w:rPr>
                <w:sz w:val="28"/>
                <w:szCs w:val="28"/>
              </w:rPr>
              <w:t xml:space="preserve"> (</w:t>
            </w:r>
            <w:r w:rsidR="002002B1">
              <w:rPr>
                <w:sz w:val="28"/>
                <w:szCs w:val="28"/>
              </w:rPr>
              <w:t>викторина,</w:t>
            </w:r>
            <w:r w:rsidR="00456544">
              <w:rPr>
                <w:sz w:val="28"/>
                <w:szCs w:val="28"/>
              </w:rPr>
              <w:t xml:space="preserve"> </w:t>
            </w:r>
            <w:r w:rsidRPr="00F9501F">
              <w:rPr>
                <w:sz w:val="28"/>
                <w:szCs w:val="28"/>
              </w:rPr>
              <w:t>видеоролики, таблицы, графики и др.).</w:t>
            </w:r>
          </w:p>
          <w:p w:rsidR="00A95FE4" w:rsidRPr="00F9501F" w:rsidRDefault="00A95FE4" w:rsidP="001308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95FE4" w:rsidRPr="00F9501F" w:rsidRDefault="00A95FE4" w:rsidP="001308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5FE4" w:rsidRPr="00F9501F" w:rsidRDefault="00A95FE4" w:rsidP="00A95FE4">
      <w:pPr>
        <w:jc w:val="center"/>
        <w:rPr>
          <w:sz w:val="28"/>
          <w:szCs w:val="28"/>
        </w:rPr>
      </w:pPr>
    </w:p>
    <w:p w:rsidR="00A95FE4" w:rsidRPr="00F9501F" w:rsidRDefault="00A95FE4" w:rsidP="00A95FE4">
      <w:pPr>
        <w:jc w:val="center"/>
        <w:rPr>
          <w:sz w:val="28"/>
          <w:szCs w:val="28"/>
        </w:rPr>
      </w:pPr>
    </w:p>
    <w:p w:rsidR="00A95FE4" w:rsidRPr="00F9501F" w:rsidRDefault="00A95FE4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FE4" w:rsidRPr="00F9501F" w:rsidRDefault="00A95FE4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FE4" w:rsidRPr="00456544" w:rsidRDefault="00A95FE4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456544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Default="004E66D5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87A" w:rsidRPr="0013087A" w:rsidRDefault="0013087A" w:rsidP="00A95FE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6D5" w:rsidRPr="008A2770" w:rsidRDefault="00C354FC" w:rsidP="004E66D5">
      <w:pPr>
        <w:pStyle w:val="HTML"/>
        <w:widowControl w:val="0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(план) </w:t>
      </w:r>
      <w:r w:rsidR="004E66D5" w:rsidRPr="008A2770"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Цель</w:t>
      </w:r>
      <w:r w:rsidRPr="00456544">
        <w:rPr>
          <w:b/>
          <w:color w:val="333333"/>
        </w:rPr>
        <w:t>:</w:t>
      </w:r>
      <w:r w:rsidR="002002B1" w:rsidRPr="00456544">
        <w:rPr>
          <w:rFonts w:eastAsia="Calibri"/>
          <w:bCs/>
          <w:color w:val="000000"/>
          <w:kern w:val="24"/>
        </w:rPr>
        <w:t xml:space="preserve"> сформировать  начальные представления о деньгах, как средстве приобретения товаров</w:t>
      </w:r>
      <w:r w:rsidRPr="00456544">
        <w:rPr>
          <w:color w:val="333333"/>
        </w:rPr>
        <w:t xml:space="preserve"> 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>Задачи:</w:t>
      </w:r>
    </w:p>
    <w:p w:rsidR="007A4905" w:rsidRPr="00456544" w:rsidRDefault="00BB30F3" w:rsidP="00456544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456544">
        <w:rPr>
          <w:color w:val="333333"/>
        </w:rPr>
        <w:t xml:space="preserve">Ознакомление </w:t>
      </w:r>
      <w:r w:rsidR="007A4905" w:rsidRPr="00456544">
        <w:rPr>
          <w:color w:val="333333"/>
        </w:rPr>
        <w:t xml:space="preserve">  </w:t>
      </w:r>
      <w:proofErr w:type="gramStart"/>
      <w:r w:rsidR="007A4905" w:rsidRPr="00456544">
        <w:rPr>
          <w:color w:val="333333"/>
        </w:rPr>
        <w:t>об</w:t>
      </w:r>
      <w:r w:rsidR="002002B1" w:rsidRPr="00456544">
        <w:rPr>
          <w:rFonts w:eastAsia="Calibri"/>
          <w:bCs/>
          <w:color w:val="000000"/>
          <w:kern w:val="24"/>
        </w:rPr>
        <w:t>уча</w:t>
      </w:r>
      <w:r w:rsidR="00456544" w:rsidRPr="00456544">
        <w:rPr>
          <w:rFonts w:eastAsia="Calibri"/>
          <w:bCs/>
          <w:color w:val="000000"/>
          <w:kern w:val="24"/>
        </w:rPr>
        <w:t>ю</w:t>
      </w:r>
      <w:r w:rsidR="002002B1" w:rsidRPr="00456544">
        <w:rPr>
          <w:rFonts w:eastAsia="Calibri"/>
          <w:bCs/>
          <w:color w:val="000000"/>
          <w:kern w:val="24"/>
        </w:rPr>
        <w:t>щихся</w:t>
      </w:r>
      <w:proofErr w:type="gramEnd"/>
      <w:r w:rsidR="007A4905" w:rsidRPr="00456544">
        <w:rPr>
          <w:rFonts w:eastAsia="Calibri"/>
          <w:bCs/>
          <w:color w:val="000000"/>
          <w:kern w:val="24"/>
        </w:rPr>
        <w:t>:</w:t>
      </w:r>
    </w:p>
    <w:p w:rsidR="00456544" w:rsidRPr="00456544" w:rsidRDefault="002002B1" w:rsidP="00456544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rFonts w:eastAsia="Calibri"/>
          <w:bCs/>
          <w:color w:val="000000"/>
          <w:kern w:val="24"/>
        </w:rPr>
        <w:t>с историей денег</w:t>
      </w:r>
      <w:r w:rsidR="007A4905" w:rsidRPr="00456544">
        <w:rPr>
          <w:rFonts w:eastAsia="Calibri"/>
          <w:bCs/>
          <w:color w:val="000000"/>
          <w:kern w:val="24"/>
        </w:rPr>
        <w:t>;</w:t>
      </w:r>
    </w:p>
    <w:p w:rsidR="007A4905" w:rsidRPr="00456544" w:rsidRDefault="007A4905" w:rsidP="00456544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 со способами обмена товарами;</w:t>
      </w:r>
    </w:p>
    <w:p w:rsidR="007A4905" w:rsidRPr="00456544" w:rsidRDefault="007A4905" w:rsidP="00456544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функцией денег;</w:t>
      </w:r>
    </w:p>
    <w:p w:rsidR="007A4905" w:rsidRPr="00456544" w:rsidRDefault="007A4905" w:rsidP="00456544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денежными единицами России и других стран. </w:t>
      </w:r>
    </w:p>
    <w:p w:rsidR="007A4905" w:rsidRPr="00456544" w:rsidRDefault="007A4905" w:rsidP="007A4905">
      <w:pPr>
        <w:pStyle w:val="FR2"/>
        <w:spacing w:before="0" w:line="240" w:lineRule="auto"/>
        <w:ind w:left="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Планируемые результаты</w:t>
      </w:r>
    </w:p>
    <w:p w:rsidR="007A4905" w:rsidRPr="00456544" w:rsidRDefault="007A4905" w:rsidP="007A4905">
      <w:pPr>
        <w:pStyle w:val="FR2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Личностные</w:t>
      </w:r>
    </w:p>
    <w:p w:rsidR="007A4905" w:rsidRPr="00456544" w:rsidRDefault="007A4905" w:rsidP="007A4905">
      <w:pPr>
        <w:pStyle w:val="FR2"/>
        <w:numPr>
          <w:ilvl w:val="0"/>
          <w:numId w:val="18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овладение начальными навыками адаптации в мире финансовых отношений;</w:t>
      </w: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br/>
        <w:t xml:space="preserve">развитие навыков сотрудничества </w:t>
      </w:r>
      <w:proofErr w:type="gramStart"/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со</w:t>
      </w:r>
      <w:proofErr w:type="gramEnd"/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взрослыми и сверстниками в разных игровых и реальных экономических ситуациях;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мотивации на бережное отношение к материальным и духовным ценностям.</w:t>
      </w:r>
    </w:p>
    <w:p w:rsidR="007A4905" w:rsidRPr="00456544" w:rsidRDefault="007A4905" w:rsidP="007A4905">
      <w:pPr>
        <w:pStyle w:val="FR2"/>
        <w:spacing w:before="0" w:line="240" w:lineRule="auto"/>
        <w:ind w:left="36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Метапредметные</w:t>
      </w:r>
      <w:proofErr w:type="spellEnd"/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:</w:t>
      </w:r>
    </w:p>
    <w:p w:rsidR="007A4905" w:rsidRPr="00456544" w:rsidRDefault="007A4905" w:rsidP="007A4905">
      <w:pPr>
        <w:pStyle w:val="FR2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регулятивные: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понимать и принимать учебную задачу;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проявление познавательной и творческой инициативы;</w:t>
      </w:r>
    </w:p>
    <w:p w:rsidR="007A4905" w:rsidRPr="00456544" w:rsidRDefault="007A4905" w:rsidP="007A4905">
      <w:pPr>
        <w:pStyle w:val="FR2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коммуникативные: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умение слушать собеседника и вести диалог;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умение признавать возможность существования различных точек зрения и права каждого иметь свою;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умение излагать своё мнение и аргументировать свою точку зрения и оценку событий;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включаться в диалог с учителем и сверстниками в коллективное обсуждение проблем;</w:t>
      </w:r>
    </w:p>
    <w:p w:rsidR="007A4905" w:rsidRPr="00456544" w:rsidRDefault="007A4905" w:rsidP="007A4905">
      <w:pPr>
        <w:pStyle w:val="FR2"/>
        <w:spacing w:before="0" w:line="240" w:lineRule="auto"/>
        <w:ind w:left="36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познавательные: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7A4905" w:rsidRPr="00456544" w:rsidRDefault="007A4905" w:rsidP="007A4905">
      <w:pPr>
        <w:pStyle w:val="FR2"/>
        <w:numPr>
          <w:ilvl w:val="0"/>
          <w:numId w:val="14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выполнять мыслительные операции анализа и синтеза, делать умозаключение по результату исследования.</w:t>
      </w:r>
    </w:p>
    <w:p w:rsidR="007A4905" w:rsidRPr="00456544" w:rsidRDefault="007A4905" w:rsidP="007A4905">
      <w:pPr>
        <w:pStyle w:val="FR2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предметные</w:t>
      </w:r>
    </w:p>
    <w:p w:rsidR="007A4905" w:rsidRPr="00456544" w:rsidRDefault="007A4905" w:rsidP="007A4905">
      <w:pPr>
        <w:pStyle w:val="FR2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lastRenderedPageBreak/>
        <w:t>содействовать усвоению понятия «деньги», развитию представлений учащихся о товарно-денежных отношениях;</w:t>
      </w:r>
    </w:p>
    <w:p w:rsidR="007A4905" w:rsidRPr="00456544" w:rsidRDefault="007A4905" w:rsidP="007A4905">
      <w:pPr>
        <w:pStyle w:val="FR2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 функциях денег в жизни человека;</w:t>
      </w:r>
    </w:p>
    <w:p w:rsidR="007A4905" w:rsidRPr="00456544" w:rsidRDefault="007A4905" w:rsidP="007A4905">
      <w:pPr>
        <w:pStyle w:val="FR2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познакомить учащихся с видами денег, их характерными особенностями, путями появления у людей;</w:t>
      </w:r>
    </w:p>
    <w:p w:rsidR="007A4905" w:rsidRPr="00456544" w:rsidRDefault="007A4905" w:rsidP="007A4905">
      <w:pPr>
        <w:pStyle w:val="FR2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456544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практических действий и наблюдений отгадывать викторины</w:t>
      </w:r>
    </w:p>
    <w:p w:rsidR="007A4905" w:rsidRPr="00456544" w:rsidRDefault="007A4905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 xml:space="preserve">Оборудование: </w:t>
      </w:r>
      <w:r w:rsidR="007600E1" w:rsidRPr="00456544">
        <w:rPr>
          <w:b/>
        </w:rPr>
        <w:t xml:space="preserve">: </w:t>
      </w:r>
      <w:r w:rsidR="007600E1" w:rsidRPr="00456544">
        <w:t xml:space="preserve"> </w:t>
      </w:r>
      <w:r w:rsidR="00BD4008" w:rsidRPr="00456544">
        <w:t xml:space="preserve">компьютер, </w:t>
      </w:r>
      <w:proofErr w:type="spellStart"/>
      <w:r w:rsidR="00BD4008" w:rsidRPr="00456544">
        <w:t>мультимедиапроектор</w:t>
      </w:r>
      <w:proofErr w:type="spellEnd"/>
      <w:proofErr w:type="gramStart"/>
      <w:r w:rsidR="00BD4008" w:rsidRPr="00456544">
        <w:t xml:space="preserve"> ,</w:t>
      </w:r>
      <w:proofErr w:type="gramEnd"/>
      <w:r w:rsidR="00BD4008" w:rsidRPr="00456544">
        <w:t xml:space="preserve"> доска, маркер, дидактический материал:</w:t>
      </w:r>
      <w:r w:rsidR="007600E1" w:rsidRPr="00456544">
        <w:t xml:space="preserve"> предметные картинки ,   карточки,   смайлики (умники) для оценивания конкурсов</w:t>
      </w:r>
      <w:r w:rsidR="00BD4008" w:rsidRPr="00456544">
        <w:t xml:space="preserve">, </w:t>
      </w:r>
      <w:r w:rsidR="00BD4008" w:rsidRPr="00456544">
        <w:rPr>
          <w:color w:val="333333"/>
        </w:rPr>
        <w:t xml:space="preserve">карточки для практической и </w:t>
      </w:r>
      <w:r w:rsidRPr="00456544">
        <w:rPr>
          <w:color w:val="333333"/>
        </w:rPr>
        <w:t>самостоятельной работы, учебник, монеты, презентация, и</w:t>
      </w:r>
      <w:r w:rsidR="00C354FC">
        <w:rPr>
          <w:color w:val="333333"/>
        </w:rPr>
        <w:t>ллюстрации с изображением товара.</w:t>
      </w:r>
    </w:p>
    <w:p w:rsidR="007600E1" w:rsidRPr="00456544" w:rsidRDefault="007600E1" w:rsidP="007600E1">
      <w:pPr>
        <w:ind w:left="57" w:right="57"/>
        <w:rPr>
          <w:color w:val="000000"/>
        </w:rPr>
      </w:pPr>
      <w:r w:rsidRPr="00456544">
        <w:rPr>
          <w:b/>
        </w:rPr>
        <w:t>Методы</w:t>
      </w:r>
      <w:r w:rsidRPr="00456544">
        <w:t xml:space="preserve">: эвристическая беседа с элементами дискуссии,  интерактивные методы, методы технологии критического мышления, практические задания. </w:t>
      </w:r>
    </w:p>
    <w:p w:rsidR="007600E1" w:rsidRPr="00456544" w:rsidRDefault="007600E1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C354FC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Ход занятия</w:t>
      </w:r>
    </w:p>
    <w:p w:rsidR="00DB1C15" w:rsidRPr="00456544" w:rsidRDefault="00DB1C15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І этап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Организационный момент</w:t>
      </w:r>
    </w:p>
    <w:p w:rsidR="003726FA" w:rsidRPr="00456544" w:rsidRDefault="0013087A" w:rsidP="006F37F1">
      <w:pPr>
        <w:pStyle w:val="a5"/>
        <w:spacing w:before="0" w:beforeAutospacing="0" w:after="0" w:afterAutospacing="0"/>
        <w:ind w:left="57" w:right="57"/>
        <w:rPr>
          <w:color w:val="333333"/>
        </w:rPr>
      </w:pPr>
      <w:r w:rsidRPr="00456544">
        <w:rPr>
          <w:color w:val="333333"/>
        </w:rPr>
        <w:t xml:space="preserve"> 1.Приветствие гостей</w:t>
      </w:r>
      <w:r w:rsidR="006F37F1" w:rsidRPr="00456544">
        <w:rPr>
          <w:color w:val="333333"/>
        </w:rPr>
        <w:t>:</w:t>
      </w:r>
    </w:p>
    <w:p w:rsidR="003726FA" w:rsidRPr="00456544" w:rsidRDefault="003726FA" w:rsidP="006F37F1">
      <w:pPr>
        <w:pStyle w:val="a5"/>
        <w:spacing w:before="0" w:beforeAutospacing="0" w:after="0" w:afterAutospacing="0"/>
        <w:ind w:left="57" w:right="57"/>
        <w:rPr>
          <w:color w:val="333333"/>
        </w:rPr>
      </w:pPr>
      <w:r w:rsidRPr="00456544">
        <w:rPr>
          <w:color w:val="333333"/>
        </w:rPr>
        <w:t xml:space="preserve">  Здравствуйте!</w:t>
      </w:r>
    </w:p>
    <w:p w:rsidR="006F37F1" w:rsidRPr="00456544" w:rsidRDefault="006F37F1" w:rsidP="006F37F1">
      <w:pPr>
        <w:pStyle w:val="a5"/>
        <w:spacing w:before="0" w:beforeAutospacing="0" w:after="0" w:afterAutospacing="0"/>
        <w:ind w:left="57" w:right="57"/>
        <w:rPr>
          <w:iCs/>
        </w:rPr>
      </w:pPr>
      <w:r w:rsidRPr="00456544">
        <w:rPr>
          <w:iCs/>
        </w:rPr>
        <w:t xml:space="preserve"> </w:t>
      </w:r>
      <w:r w:rsidR="00456544">
        <w:rPr>
          <w:iCs/>
        </w:rPr>
        <w:t xml:space="preserve"> </w:t>
      </w:r>
      <w:r w:rsidRPr="00456544">
        <w:rPr>
          <w:iCs/>
        </w:rPr>
        <w:t>Долгожданный дан звонок,</w:t>
      </w:r>
      <w:r w:rsidRPr="00456544">
        <w:rPr>
          <w:iCs/>
        </w:rPr>
        <w:br/>
      </w:r>
      <w:r w:rsidR="00456544">
        <w:rPr>
          <w:iCs/>
        </w:rPr>
        <w:t xml:space="preserve">  </w:t>
      </w:r>
      <w:r w:rsidRPr="00456544">
        <w:rPr>
          <w:iCs/>
        </w:rPr>
        <w:t>Начинаем наш урок!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3726FA" w:rsidRPr="00456544" w:rsidRDefault="0013087A" w:rsidP="003726FA">
      <w:pPr>
        <w:pStyle w:val="a5"/>
        <w:spacing w:before="0" w:beforeAutospacing="0" w:after="0" w:afterAutospacing="0"/>
        <w:ind w:left="57" w:right="57"/>
      </w:pPr>
      <w:r w:rsidRPr="00456544">
        <w:rPr>
          <w:color w:val="333333"/>
        </w:rPr>
        <w:t>2.</w:t>
      </w:r>
      <w:r w:rsidR="003726FA" w:rsidRPr="00456544">
        <w:rPr>
          <w:color w:val="333333"/>
        </w:rPr>
        <w:t xml:space="preserve"> Психологический настрой (посмотреть друг на друга улыбнуться и пожелать хорошего настроения):</w:t>
      </w:r>
      <w:r w:rsidR="003726FA" w:rsidRPr="00456544">
        <w:t xml:space="preserve"> Посмотрите в окно, какой сегодня солнечный денёк, а солнышко всегда вызывает радостное настроение и улыбки.</w:t>
      </w:r>
    </w:p>
    <w:p w:rsidR="003726FA" w:rsidRPr="00456544" w:rsidRDefault="003726FA" w:rsidP="003726F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t xml:space="preserve"> Давайте улыбнёмся друг другу, и с такими радостными и приветливыми лицами начнём наше занятие.                                                                                                                                      </w:t>
      </w:r>
    </w:p>
    <w:p w:rsidR="003726FA" w:rsidRPr="00456544" w:rsidRDefault="0013087A" w:rsidP="003726F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3.</w:t>
      </w:r>
      <w:r w:rsidR="006F37F1" w:rsidRPr="00456544">
        <w:t xml:space="preserve"> </w:t>
      </w:r>
      <w:r w:rsidR="00C354FC">
        <w:rPr>
          <w:color w:val="333333"/>
        </w:rPr>
        <w:t>Проверка готовности к занятию</w:t>
      </w:r>
    </w:p>
    <w:p w:rsidR="0013087A" w:rsidRPr="00456544" w:rsidRDefault="003726FA" w:rsidP="006F37F1">
      <w:pPr>
        <w:pStyle w:val="a5"/>
        <w:spacing w:before="0" w:beforeAutospacing="0" w:after="0" w:afterAutospacing="0"/>
        <w:ind w:left="57" w:right="57"/>
        <w:rPr>
          <w:color w:val="333333"/>
        </w:rPr>
      </w:pPr>
      <w:r w:rsidRPr="00456544">
        <w:rPr>
          <w:b/>
          <w:bCs/>
          <w:color w:val="000000"/>
        </w:rPr>
        <w:t>Актуализация знаний</w:t>
      </w:r>
      <w:r w:rsidRPr="00456544">
        <w:rPr>
          <w:b/>
          <w:color w:val="000000"/>
        </w:rPr>
        <w:t xml:space="preserve">     </w:t>
      </w:r>
      <w:r w:rsidRPr="00456544">
        <w:rPr>
          <w:color w:val="000000"/>
        </w:rPr>
        <w:t xml:space="preserve"> </w:t>
      </w:r>
    </w:p>
    <w:p w:rsidR="00DB1C15" w:rsidRPr="00456544" w:rsidRDefault="00DB1C15" w:rsidP="0013087A">
      <w:pPr>
        <w:pStyle w:val="a5"/>
        <w:shd w:val="clear" w:color="auto" w:fill="FFFFFF"/>
        <w:spacing w:before="0" w:beforeAutospacing="0" w:after="150" w:afterAutospacing="0"/>
        <w:rPr>
          <w:kern w:val="24"/>
        </w:rPr>
      </w:pPr>
      <w:r w:rsidRPr="00456544">
        <w:rPr>
          <w:bCs/>
          <w:color w:val="333333"/>
        </w:rPr>
        <w:t xml:space="preserve">Ребята вместе с учителем </w:t>
      </w:r>
      <w:r w:rsidR="003726FA" w:rsidRPr="00456544">
        <w:rPr>
          <w:bCs/>
          <w:color w:val="333333"/>
        </w:rPr>
        <w:t>смотрят фрагмент мультфильма</w:t>
      </w:r>
      <w:r w:rsidR="003726FA" w:rsidRPr="00456544">
        <w:rPr>
          <w:b/>
          <w:bCs/>
          <w:color w:val="333333"/>
        </w:rPr>
        <w:t xml:space="preserve"> </w:t>
      </w:r>
      <w:r w:rsidR="003726FA" w:rsidRPr="00456544">
        <w:rPr>
          <w:kern w:val="24"/>
        </w:rPr>
        <w:t>«Муха - Цокотуха»</w:t>
      </w:r>
    </w:p>
    <w:p w:rsidR="003726FA" w:rsidRPr="00456544" w:rsidRDefault="003726FA" w:rsidP="003726FA">
      <w:pPr>
        <w:pStyle w:val="a5"/>
        <w:spacing w:before="0" w:beforeAutospacing="0" w:after="0" w:afterAutospacing="0"/>
        <w:ind w:left="57" w:right="57"/>
      </w:pPr>
      <w:r w:rsidRPr="00456544">
        <w:rPr>
          <w:b/>
          <w:bCs/>
          <w:color w:val="000000"/>
        </w:rPr>
        <w:t>Постановка цели и задач  занятия.   Мотивация учебной деятельности</w:t>
      </w:r>
      <w:r w:rsidRPr="00456544">
        <w:rPr>
          <w:bCs/>
          <w:color w:val="000000"/>
        </w:rPr>
        <w:t xml:space="preserve"> </w:t>
      </w:r>
      <w:proofErr w:type="gramStart"/>
      <w:r w:rsidRPr="00456544">
        <w:rPr>
          <w:b/>
          <w:bCs/>
          <w:color w:val="000000"/>
        </w:rPr>
        <w:t>обучающихся</w:t>
      </w:r>
      <w:proofErr w:type="gramEnd"/>
      <w:r w:rsidRPr="00456544">
        <w:rPr>
          <w:b/>
          <w:color w:val="000000"/>
        </w:rPr>
        <w:t xml:space="preserve"> </w:t>
      </w:r>
      <w:r w:rsidRPr="00456544">
        <w:t xml:space="preserve">                                                                                                                                      </w:t>
      </w:r>
      <w:r w:rsidRPr="00456544">
        <w:rPr>
          <w:color w:val="000000"/>
        </w:rPr>
        <w:t xml:space="preserve">- Как вы думаете, какая будет тема  занятия? (Деньги)                                                             - Что такое деньги? </w:t>
      </w:r>
      <w:r w:rsidRPr="00456544">
        <w:t xml:space="preserve">                                                                                                              - </w:t>
      </w:r>
    </w:p>
    <w:p w:rsidR="003726FA" w:rsidRPr="00456544" w:rsidRDefault="003726FA" w:rsidP="003726FA">
      <w:pPr>
        <w:shd w:val="clear" w:color="auto" w:fill="FFFFFF"/>
        <w:ind w:left="57" w:right="57"/>
        <w:rPr>
          <w:color w:val="000000"/>
        </w:rPr>
      </w:pPr>
      <w:r w:rsidRPr="00456544">
        <w:rPr>
          <w:color w:val="000000"/>
        </w:rPr>
        <w:t>- Что вы знаете о деньгах?</w:t>
      </w:r>
    </w:p>
    <w:p w:rsidR="00456544" w:rsidRDefault="00461F72" w:rsidP="003726F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noProof/>
        </w:rPr>
        <w:pict>
          <v:oval id="Овал 28" o:spid="_x0000_s1026" style="position:absolute;margin-left:272.7pt;margin-top:331.05pt;width:97.5pt;height:62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">
            <v:textbox>
              <w:txbxContent>
                <w:p w:rsidR="003726FA" w:rsidRDefault="003726FA" w:rsidP="003726FA">
                  <w:r>
                    <w:rPr>
                      <w:sz w:val="18"/>
                      <w:szCs w:val="18"/>
                    </w:rPr>
                    <w:t>Семейный    бюджет</w:t>
                  </w:r>
                </w:p>
              </w:txbxContent>
            </v:textbox>
          </v:oval>
        </w:pict>
      </w:r>
      <w:r w:rsidR="003726FA" w:rsidRPr="00456544">
        <w:rPr>
          <w:color w:val="000000"/>
        </w:rPr>
        <w:t xml:space="preserve">- Назовите, какие знаете деньги (дети получают распечатанные деньги в уменьшенном   виде и называют их)? </w:t>
      </w:r>
    </w:p>
    <w:p w:rsidR="003726FA" w:rsidRPr="00456544" w:rsidRDefault="003726FA" w:rsidP="003726F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t xml:space="preserve">- Зачем нам нужны деньги?  Откуда они  берутся у вас в семье.                     </w:t>
      </w:r>
    </w:p>
    <w:p w:rsidR="00DB1C15" w:rsidRPr="00456544" w:rsidRDefault="00DB1C15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2 этап</w:t>
      </w:r>
    </w:p>
    <w:p w:rsidR="003D6A0D" w:rsidRPr="00456544" w:rsidRDefault="003D6A0D" w:rsidP="0013087A">
      <w:pPr>
        <w:pStyle w:val="a5"/>
        <w:shd w:val="clear" w:color="auto" w:fill="FFFFFF"/>
        <w:spacing w:before="0" w:beforeAutospacing="0" w:after="150" w:afterAutospacing="0"/>
        <w:rPr>
          <w:b/>
          <w:kern w:val="24"/>
          <w:u w:val="single"/>
        </w:rPr>
      </w:pPr>
      <w:r w:rsidRPr="00456544">
        <w:rPr>
          <w:b/>
          <w:kern w:val="24"/>
          <w:u w:val="single"/>
        </w:rPr>
        <w:t>Освоение нового материала</w:t>
      </w:r>
    </w:p>
    <w:p w:rsidR="003D6A0D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456544">
        <w:rPr>
          <w:bCs/>
          <w:color w:val="333333"/>
        </w:rPr>
        <w:t>Учитель</w:t>
      </w:r>
      <w:r w:rsidR="003D6A0D" w:rsidRPr="00456544">
        <w:rPr>
          <w:bCs/>
          <w:color w:val="333333"/>
        </w:rPr>
        <w:t>:</w:t>
      </w:r>
      <w:r w:rsidR="003D6A0D" w:rsidRPr="00456544">
        <w:rPr>
          <w:color w:val="000000"/>
          <w:shd w:val="clear" w:color="auto" w:fill="FFFFFF"/>
        </w:rPr>
        <w:t xml:space="preserve"> </w:t>
      </w:r>
    </w:p>
    <w:p w:rsidR="003D6A0D" w:rsidRPr="00456544" w:rsidRDefault="003D6A0D" w:rsidP="0013087A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456544">
        <w:rPr>
          <w:color w:val="000000"/>
          <w:shd w:val="clear" w:color="auto" w:fill="FFFFFF"/>
        </w:rPr>
        <w:t>-Всегда ли были деньги такими, какими мы знаем их сейчас? (дети отвечают)</w:t>
      </w:r>
    </w:p>
    <w:p w:rsidR="00DE3238" w:rsidRPr="00456544" w:rsidRDefault="003D6A0D" w:rsidP="0013087A">
      <w:pPr>
        <w:pStyle w:val="a5"/>
        <w:shd w:val="clear" w:color="auto" w:fill="FFFFFF"/>
        <w:spacing w:before="0" w:beforeAutospacing="0" w:after="150" w:afterAutospacing="0"/>
        <w:rPr>
          <w:bCs/>
          <w:color w:val="333333"/>
        </w:rPr>
      </w:pPr>
      <w:r w:rsidRPr="00456544">
        <w:rPr>
          <w:color w:val="000000"/>
          <w:shd w:val="clear" w:color="auto" w:fill="FFFFFF"/>
        </w:rPr>
        <w:t>На этот вопрос вы ответите после игры. Игра называется «Менялы»</w:t>
      </w:r>
      <w:r w:rsidR="00DE3238" w:rsidRPr="00456544">
        <w:rPr>
          <w:bCs/>
          <w:color w:val="333333"/>
        </w:rPr>
        <w:t xml:space="preserve"> </w:t>
      </w:r>
      <w:r w:rsidRPr="00456544">
        <w:rPr>
          <w:bCs/>
          <w:color w:val="333333"/>
        </w:rPr>
        <w:t>(карточки с картинками овощей, фруктов</w:t>
      </w:r>
      <w:proofErr w:type="gramStart"/>
      <w:r w:rsidRPr="00456544">
        <w:rPr>
          <w:bCs/>
          <w:color w:val="333333"/>
        </w:rPr>
        <w:t xml:space="preserve"> ,</w:t>
      </w:r>
      <w:proofErr w:type="gramEnd"/>
      <w:r w:rsidRPr="00456544">
        <w:rPr>
          <w:bCs/>
          <w:color w:val="333333"/>
        </w:rPr>
        <w:t xml:space="preserve"> продуктов питания и </w:t>
      </w:r>
      <w:proofErr w:type="spellStart"/>
      <w:r w:rsidRPr="00456544">
        <w:rPr>
          <w:bCs/>
          <w:color w:val="333333"/>
        </w:rPr>
        <w:t>т.д</w:t>
      </w:r>
      <w:proofErr w:type="spellEnd"/>
      <w:r w:rsidRPr="00456544">
        <w:rPr>
          <w:bCs/>
          <w:color w:val="333333"/>
        </w:rPr>
        <w:t>)</w:t>
      </w:r>
    </w:p>
    <w:p w:rsidR="00DE3238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bCs/>
          <w:color w:val="333333"/>
        </w:rPr>
      </w:pPr>
      <w:r w:rsidRPr="00456544">
        <w:rPr>
          <w:bCs/>
          <w:color w:val="333333"/>
        </w:rPr>
        <w:lastRenderedPageBreak/>
        <w:t>Учитель анализирует р</w:t>
      </w:r>
      <w:r w:rsidR="003D6A0D" w:rsidRPr="00456544">
        <w:rPr>
          <w:bCs/>
          <w:color w:val="333333"/>
        </w:rPr>
        <w:t>езультаты игры.</w:t>
      </w:r>
    </w:p>
    <w:p w:rsidR="00DB1C15" w:rsidRPr="00456544" w:rsidRDefault="00ED1728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 xml:space="preserve"> </w:t>
      </w:r>
    </w:p>
    <w:p w:rsidR="00DE3238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Вместе с детьми учитель смотрит  ролик</w:t>
      </w:r>
    </w:p>
    <w:p w:rsidR="00DE3238" w:rsidRPr="00456544" w:rsidRDefault="00461F72" w:rsidP="00DE32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hyperlink r:id="rId8" w:history="1">
        <w:r w:rsidR="00DE3238" w:rsidRPr="00456544">
          <w:rPr>
            <w:rStyle w:val="a6"/>
            <w:b/>
            <w:bCs/>
          </w:rPr>
          <w:t>https://youtu.be/YAiNHMQT8-A</w:t>
        </w:r>
      </w:hyperlink>
    </w:p>
    <w:p w:rsidR="00DE3238" w:rsidRPr="00456544" w:rsidRDefault="00042CA7" w:rsidP="00DE32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 xml:space="preserve">Устный журнал </w:t>
      </w:r>
      <w:proofErr w:type="gramStart"/>
      <w:r w:rsidRPr="00456544">
        <w:rPr>
          <w:b/>
          <w:bCs/>
          <w:color w:val="333333"/>
        </w:rPr>
        <w:t xml:space="preserve">( </w:t>
      </w:r>
      <w:proofErr w:type="gramEnd"/>
      <w:r w:rsidRPr="00456544">
        <w:rPr>
          <w:b/>
          <w:bCs/>
          <w:color w:val="333333"/>
        </w:rPr>
        <w:t>выступление детей)</w:t>
      </w:r>
    </w:p>
    <w:p w:rsidR="0013087A" w:rsidRDefault="0013087A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1СТРАНИЦА «ИСТОРИЯ ПОЯВЛЕНИЯ ДЕНЕГ»</w:t>
      </w:r>
    </w:p>
    <w:p w:rsidR="00456544" w:rsidRPr="00456544" w:rsidRDefault="00456544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Сообщение ученика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  <w:u w:val="single"/>
        </w:rPr>
        <w:t>Первые деньги</w:t>
      </w:r>
      <w:r w:rsidRPr="00456544">
        <w:rPr>
          <w:color w:val="333333"/>
        </w:rPr>
        <w:t> совсем не были похожи на те, к которым привыкли мы.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В разных местах деньгами служили разные предметы. И он назывались </w:t>
      </w:r>
      <w:proofErr w:type="spellStart"/>
      <w:r w:rsidRPr="00456544">
        <w:rPr>
          <w:color w:val="333333"/>
        </w:rPr>
        <w:t>товаро</w:t>
      </w:r>
      <w:proofErr w:type="spellEnd"/>
      <w:r w:rsidRPr="00456544">
        <w:rPr>
          <w:color w:val="333333"/>
        </w:rPr>
        <w:t xml:space="preserve">-деньгами. </w:t>
      </w:r>
      <w:proofErr w:type="gramStart"/>
      <w:r w:rsidRPr="00456544">
        <w:rPr>
          <w:color w:val="333333"/>
        </w:rPr>
        <w:t xml:space="preserve">Например, в древней Монголии это прессованный чай, (на </w:t>
      </w:r>
      <w:proofErr w:type="spellStart"/>
      <w:r w:rsidRPr="00456544">
        <w:rPr>
          <w:color w:val="333333"/>
        </w:rPr>
        <w:t>Королинских</w:t>
      </w:r>
      <w:proofErr w:type="spellEnd"/>
      <w:r w:rsidRPr="00456544">
        <w:rPr>
          <w:color w:val="333333"/>
        </w:rPr>
        <w:t xml:space="preserve"> островах деньгами служили огромные камни.</w:t>
      </w:r>
      <w:proofErr w:type="gramEnd"/>
      <w:r w:rsidRPr="00456544">
        <w:rPr>
          <w:color w:val="333333"/>
        </w:rPr>
        <w:t xml:space="preserve"> Сдвинуть такую «деньгу» с места могли только несколько человек. Первыми мировыми деньгами были раковины каури с Мальдивских островов</w:t>
      </w:r>
      <w:proofErr w:type="gramStart"/>
      <w:r w:rsidRPr="00456544">
        <w:rPr>
          <w:color w:val="333333"/>
        </w:rPr>
        <w:t xml:space="preserve">.. </w:t>
      </w:r>
      <w:proofErr w:type="gramEnd"/>
      <w:r w:rsidRPr="00456544">
        <w:rPr>
          <w:color w:val="333333"/>
        </w:rPr>
        <w:t>В раковинах просверливали отверстие и нанизывали на верёвочку, как бусы. За одного быка нужно было отсчитать тысячу раковин. Бесполезная, ненужная вещь не могла стать деньгами.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Металлические ножи, железные </w:t>
      </w:r>
      <w:proofErr w:type="spellStart"/>
      <w:r w:rsidRPr="00456544">
        <w:rPr>
          <w:color w:val="333333"/>
        </w:rPr>
        <w:t>мотыжки</w:t>
      </w:r>
      <w:proofErr w:type="spellEnd"/>
      <w:r w:rsidRPr="00456544">
        <w:rPr>
          <w:color w:val="333333"/>
        </w:rPr>
        <w:t>, бронзовые топорики, рыбы, мечи, колокольчики – это первые металлические деньги.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Например, за одного барана можно было получить два топора или четыре кувшина.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2.СТРАНИЦА «Русские деньги»</w:t>
      </w:r>
    </w:p>
    <w:p w:rsidR="006733D9" w:rsidRPr="00456544" w:rsidRDefault="006733D9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iCs/>
          <w:color w:val="333333"/>
        </w:rPr>
        <w:t>Сообщение ученика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Рубль на Руси появился не сразу. Долгое время денежными единицами служили шкурки животных, особенно куницы и белки. Были в ходу и серебряные слитки - гривны. Если нужно было заплатить половину гривны, её рубили топором пополам. Такую половину называли "рубль" (от слова "рубить"). Отсюда пошло хорошо нам известное название российских денег. Гораздо позже стали выпускать копейки – монеты</w:t>
      </w:r>
      <w:proofErr w:type="gramStart"/>
      <w:r w:rsidRPr="00456544">
        <w:rPr>
          <w:color w:val="333333"/>
        </w:rPr>
        <w:t>..</w:t>
      </w:r>
      <w:proofErr w:type="gramEnd"/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3.СТРАНИЦА «НУМИЗМАТИКА»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Сообщение ученика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Нумизматика – наука, изучающая историю монет, денежных слитков, медалей.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Люди, которые коллекционируют и изучают монеты, называются нумизматы </w:t>
      </w:r>
      <w:proofErr w:type="gramStart"/>
      <w:r w:rsidRPr="00456544">
        <w:rPr>
          <w:color w:val="333333"/>
        </w:rPr>
        <w:t xml:space="preserve">( </w:t>
      </w:r>
      <w:proofErr w:type="gramEnd"/>
      <w:r w:rsidRPr="00456544">
        <w:rPr>
          <w:color w:val="333333"/>
        </w:rPr>
        <w:t>от латинского слова «</w:t>
      </w:r>
      <w:proofErr w:type="spellStart"/>
      <w:r w:rsidRPr="00456544">
        <w:rPr>
          <w:color w:val="333333"/>
        </w:rPr>
        <w:t>нумисма</w:t>
      </w:r>
      <w:proofErr w:type="spellEnd"/>
      <w:r w:rsidRPr="00456544">
        <w:rPr>
          <w:color w:val="333333"/>
        </w:rPr>
        <w:t>» - монета).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Старинные и современные монеты могут очень многое рассказать о прошлом и настоящем разных стран, знаменательных событиях и великих людях.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(Рассматривание современных монет в парах.)</w:t>
      </w:r>
      <w:proofErr w:type="gramStart"/>
      <w:r w:rsidRPr="00456544">
        <w:rPr>
          <w:color w:val="333333"/>
        </w:rPr>
        <w:t xml:space="preserve"> </w:t>
      </w:r>
      <w:r w:rsidR="00456544">
        <w:rPr>
          <w:color w:val="333333"/>
        </w:rPr>
        <w:t>,</w:t>
      </w:r>
      <w:proofErr w:type="gramEnd"/>
      <w:r w:rsidRPr="00456544">
        <w:rPr>
          <w:color w:val="333333"/>
        </w:rPr>
        <w:t>(монеты и бумажные деньги) Большинство людей во всех странах получают деньги в качестве заработной платы.</w:t>
      </w:r>
    </w:p>
    <w:p w:rsidR="00DE3238" w:rsidRPr="00456544" w:rsidRDefault="00DE3238" w:rsidP="00DE32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4.СТРАНИЦА «НАЦИОНАЛЬНЫЕ ДЕНЕЖНЫЕ ЕДИНИЦЫ»</w:t>
      </w:r>
    </w:p>
    <w:p w:rsidR="006733D9" w:rsidRPr="00456544" w:rsidRDefault="006733D9" w:rsidP="00DE32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>Сообщение ученика</w:t>
      </w:r>
    </w:p>
    <w:p w:rsidR="00DE3238" w:rsidRPr="00456544" w:rsidRDefault="00DE3238" w:rsidP="00DE323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В разных странах сейчас используются различные денежные единицы.</w:t>
      </w:r>
    </w:p>
    <w:p w:rsidR="00DE3238" w:rsidRPr="00456544" w:rsidRDefault="00DE3238" w:rsidP="00DE323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456544">
        <w:rPr>
          <w:color w:val="333333"/>
        </w:rPr>
        <w:t>В Америке – доллар, в Германии, Греции, Франции, Испания, Италия – евро, в России – рубль, в Украине – гривна.</w:t>
      </w:r>
      <w:proofErr w:type="gramEnd"/>
    </w:p>
    <w:p w:rsidR="00ED1728" w:rsidRPr="00456544" w:rsidRDefault="00ED1728" w:rsidP="0013087A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lastRenderedPageBreak/>
        <w:t xml:space="preserve">3 этап  </w:t>
      </w:r>
    </w:p>
    <w:p w:rsidR="00ED1728" w:rsidRPr="00456544" w:rsidRDefault="00ED1728" w:rsidP="0013087A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 xml:space="preserve">Практическая часть занятия </w:t>
      </w:r>
    </w:p>
    <w:p w:rsidR="00DE3238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 xml:space="preserve">Обучающиеся выполняют практическую работу под руководством учителя. </w:t>
      </w:r>
    </w:p>
    <w:p w:rsidR="0013087A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iCs/>
          <w:color w:val="333333"/>
        </w:rPr>
        <w:t>1.</w:t>
      </w:r>
      <w:r w:rsidR="0013087A" w:rsidRPr="00456544">
        <w:rPr>
          <w:b/>
          <w:bCs/>
          <w:iCs/>
          <w:color w:val="333333"/>
        </w:rPr>
        <w:t>Работа в парах – рассматривание монет</w:t>
      </w:r>
      <w:r w:rsidR="00456544">
        <w:rPr>
          <w:b/>
          <w:bCs/>
          <w:iCs/>
          <w:color w:val="333333"/>
        </w:rPr>
        <w:t xml:space="preserve"> (картинки)</w:t>
      </w:r>
      <w:r w:rsidR="0013087A" w:rsidRPr="00456544">
        <w:rPr>
          <w:b/>
          <w:bCs/>
          <w:iCs/>
          <w:color w:val="333333"/>
        </w:rPr>
        <w:t xml:space="preserve"> с комментированием.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Лицевая сторона</w:t>
      </w:r>
      <w:r w:rsidRPr="00456544">
        <w:rPr>
          <w:color w:val="333333"/>
        </w:rPr>
        <w:t> монеты называется АВЕРС.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Оборотная сторона</w:t>
      </w:r>
      <w:r w:rsidRPr="00456544">
        <w:rPr>
          <w:color w:val="333333"/>
        </w:rPr>
        <w:t> монеты называется РЕВЕРС.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Ребро монеты называется ГУРТ.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На монете указан ее </w:t>
      </w:r>
      <w:r w:rsidRPr="00456544">
        <w:rPr>
          <w:b/>
          <w:bCs/>
          <w:color w:val="333333"/>
        </w:rPr>
        <w:t>номинал</w:t>
      </w:r>
      <w:r w:rsidRPr="00456544">
        <w:rPr>
          <w:color w:val="333333"/>
        </w:rPr>
        <w:t>, т.е. достоинство.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Надпись на монете называется </w:t>
      </w:r>
      <w:r w:rsidRPr="00456544">
        <w:rPr>
          <w:b/>
          <w:bCs/>
          <w:color w:val="333333"/>
        </w:rPr>
        <w:t>легенда.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i/>
          <w:iCs/>
          <w:color w:val="333333"/>
        </w:rPr>
        <w:t>2.</w:t>
      </w:r>
      <w:r w:rsidR="0013087A" w:rsidRPr="00456544">
        <w:rPr>
          <w:b/>
          <w:bCs/>
          <w:iCs/>
          <w:color w:val="333333"/>
        </w:rPr>
        <w:t>Соединить стороны монет с названием.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Лицевая сторона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Оборотная сторона</w:t>
      </w:r>
      <w:r w:rsidRPr="00456544">
        <w:rPr>
          <w:noProof/>
          <w:color w:val="333333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876300"/>
            <wp:effectExtent l="0" t="0" r="0" b="0"/>
            <wp:wrapSquare wrapText="bothSides"/>
            <wp:docPr id="12" name="Рисунок 12" descr="https://fsd.kopilkaurokov.ru/uploads/user_file_559bc40a9ca4b/urok-chto-takoie-dien-gh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59bc40a9ca4b/urok-chto-takoie-dien-ghi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544">
        <w:rPr>
          <w:noProof/>
          <w:color w:val="333333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971550"/>
            <wp:effectExtent l="0" t="0" r="0" b="0"/>
            <wp:wrapSquare wrapText="bothSides"/>
            <wp:docPr id="11" name="Рисунок 11" descr="https://fsd.kopilkaurokov.ru/uploads/user_file_559bc40a9ca4b/urok-chto-takoie-dien-gh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59bc40a9ca4b/urok-chto-takoie-dien-ghi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Номинал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Легенда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13087A" w:rsidRPr="00456544" w:rsidRDefault="00DE3238" w:rsidP="00DE3238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 xml:space="preserve">3.Задание: </w:t>
      </w:r>
    </w:p>
    <w:p w:rsidR="00BB30F3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56544">
        <w:rPr>
          <w:iCs/>
          <w:color w:val="333333"/>
        </w:rPr>
        <w:t>Учитель:</w:t>
      </w:r>
    </w:p>
    <w:p w:rsidR="0013087A" w:rsidRPr="00456544" w:rsidRDefault="00BB30F3" w:rsidP="0013087A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333333"/>
        </w:rPr>
      </w:pPr>
      <w:r w:rsidRPr="00456544">
        <w:rPr>
          <w:i/>
          <w:iCs/>
          <w:color w:val="333333"/>
        </w:rPr>
        <w:t xml:space="preserve"> Продолжите фразу « Я могу купить за деньги …»</w:t>
      </w:r>
    </w:p>
    <w:p w:rsidR="00BB30F3" w:rsidRPr="00456544" w:rsidRDefault="00BB30F3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i/>
          <w:iCs/>
          <w:color w:val="333333"/>
        </w:rPr>
        <w:t>«Я не могу купить за деньги…»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Послушайте стихотворение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56544">
        <w:rPr>
          <w:b/>
          <w:bCs/>
          <w:i/>
          <w:iCs/>
          <w:color w:val="333333"/>
        </w:rPr>
        <w:t>Владимира Орлова "Что нельзя купить".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56544">
        <w:rPr>
          <w:i/>
          <w:iCs/>
          <w:color w:val="333333"/>
        </w:rPr>
        <w:t>Я с утра брожу босой,</w:t>
      </w:r>
      <w:r w:rsidRPr="00456544">
        <w:rPr>
          <w:i/>
          <w:iCs/>
          <w:color w:val="333333"/>
        </w:rPr>
        <w:br/>
        <w:t>Весь обрызганный росой,</w:t>
      </w:r>
      <w:r w:rsidRPr="00456544">
        <w:rPr>
          <w:i/>
          <w:iCs/>
          <w:color w:val="333333"/>
        </w:rPr>
        <w:br/>
        <w:t>С птицей возле тополька</w:t>
      </w:r>
      <w:r w:rsidRPr="00456544">
        <w:rPr>
          <w:i/>
          <w:iCs/>
          <w:color w:val="333333"/>
        </w:rPr>
        <w:br/>
        <w:t>Воду пью из родника.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56544">
        <w:rPr>
          <w:i/>
          <w:iCs/>
          <w:color w:val="333333"/>
        </w:rPr>
        <w:t>Где-то дома у метро -</w:t>
      </w:r>
      <w:r w:rsidRPr="00456544">
        <w:rPr>
          <w:i/>
          <w:iCs/>
          <w:color w:val="333333"/>
        </w:rPr>
        <w:br/>
        <w:t>Пепси-кола и ситро,</w:t>
      </w:r>
      <w:r w:rsidRPr="00456544">
        <w:rPr>
          <w:i/>
          <w:iCs/>
          <w:color w:val="333333"/>
        </w:rPr>
        <w:br/>
        <w:t>Карусели, зоосад,</w:t>
      </w:r>
      <w:r w:rsidRPr="00456544">
        <w:rPr>
          <w:i/>
          <w:iCs/>
          <w:color w:val="333333"/>
        </w:rPr>
        <w:br/>
        <w:t>Всюду вывески висят.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56544">
        <w:rPr>
          <w:i/>
          <w:iCs/>
          <w:color w:val="333333"/>
        </w:rPr>
        <w:t>Если деньги накопить,</w:t>
      </w:r>
      <w:r w:rsidRPr="00456544">
        <w:rPr>
          <w:i/>
          <w:iCs/>
          <w:color w:val="333333"/>
        </w:rPr>
        <w:br/>
        <w:t>Можно многое купить -</w:t>
      </w:r>
      <w:r w:rsidRPr="00456544">
        <w:rPr>
          <w:i/>
          <w:iCs/>
          <w:color w:val="333333"/>
        </w:rPr>
        <w:br/>
        <w:t>Дом, одежду и завод,</w:t>
      </w:r>
      <w:r w:rsidRPr="00456544">
        <w:rPr>
          <w:i/>
          <w:iCs/>
          <w:color w:val="333333"/>
        </w:rPr>
        <w:br/>
        <w:t>Самолёт и пароход.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56544">
        <w:rPr>
          <w:i/>
          <w:iCs/>
          <w:color w:val="333333"/>
        </w:rPr>
        <w:lastRenderedPageBreak/>
        <w:t>Но нельзя купить росу,</w:t>
      </w:r>
      <w:r w:rsidRPr="00456544">
        <w:rPr>
          <w:i/>
          <w:iCs/>
          <w:color w:val="333333"/>
        </w:rPr>
        <w:br/>
        <w:t>Птичье пение в лесу,</w:t>
      </w:r>
      <w:r w:rsidRPr="00456544">
        <w:rPr>
          <w:i/>
          <w:iCs/>
          <w:color w:val="333333"/>
        </w:rPr>
        <w:br/>
        <w:t>И не спрятать в кошелёк</w:t>
      </w:r>
      <w:r w:rsidRPr="00456544">
        <w:rPr>
          <w:i/>
          <w:iCs/>
          <w:color w:val="333333"/>
        </w:rPr>
        <w:br/>
        <w:t>Родничок и тополёк.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i/>
          <w:iCs/>
          <w:color w:val="333333"/>
        </w:rPr>
        <w:t>-</w:t>
      </w:r>
      <w:r w:rsidRPr="00456544">
        <w:rPr>
          <w:color w:val="333333"/>
        </w:rPr>
        <w:t>Ребята, а как вы думаете, почему нельзя купить росу, пение птиц, родничок и тополёк?</w:t>
      </w:r>
    </w:p>
    <w:p w:rsidR="00456544" w:rsidRDefault="00456544" w:rsidP="00AC1B37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AC1B37" w:rsidRPr="00456544" w:rsidRDefault="00AC1B37" w:rsidP="00AC1B37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 xml:space="preserve">4 этап </w:t>
      </w:r>
    </w:p>
    <w:p w:rsidR="00AC1B37" w:rsidRPr="00456544" w:rsidRDefault="00AC1B37" w:rsidP="00AC1B37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 xml:space="preserve"> Закрепление  и обобщение изученного материала</w:t>
      </w:r>
    </w:p>
    <w:p w:rsidR="00AC1B37" w:rsidRPr="00456544" w:rsidRDefault="00AC1B37" w:rsidP="00AC1B37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rPr>
          <w:b/>
          <w:color w:val="333333"/>
        </w:rPr>
        <w:t xml:space="preserve"> Страница «Викторина»</w:t>
      </w:r>
    </w:p>
    <w:p w:rsidR="00AC1B37" w:rsidRPr="00456544" w:rsidRDefault="00AC1B37" w:rsidP="00AC1B37">
      <w:pPr>
        <w:ind w:left="57" w:right="57"/>
      </w:pPr>
      <w:r w:rsidRPr="00456544">
        <w:t>1. Что делает с рублём копейка? (бережёт).</w:t>
      </w:r>
    </w:p>
    <w:p w:rsidR="00AC1B37" w:rsidRPr="00456544" w:rsidRDefault="00AC1B37" w:rsidP="00AC1B37">
      <w:pPr>
        <w:ind w:left="57" w:right="57"/>
      </w:pPr>
      <w:r w:rsidRPr="00456544">
        <w:t>2. Что известная пословица предлагает взамен ста рублей? (сто друзей).</w:t>
      </w:r>
    </w:p>
    <w:p w:rsidR="00AC1B37" w:rsidRPr="00456544" w:rsidRDefault="00AC1B37" w:rsidP="00AC1B37">
      <w:pPr>
        <w:ind w:left="57" w:right="57"/>
      </w:pPr>
      <w:r w:rsidRPr="00456544">
        <w:t>3. Как называется место продажи  Новогодних ёлок? (ёлочный базар).</w:t>
      </w:r>
    </w:p>
    <w:p w:rsidR="00AC1B37" w:rsidRPr="00456544" w:rsidRDefault="00AC1B37" w:rsidP="00AC1B37">
      <w:pPr>
        <w:ind w:left="57" w:right="57"/>
      </w:pPr>
      <w:r w:rsidRPr="00456544">
        <w:t>4. Месяц школьных базаров - это … (август).</w:t>
      </w:r>
    </w:p>
    <w:p w:rsidR="00AC1B37" w:rsidRPr="00456544" w:rsidRDefault="00AC1B37" w:rsidP="00AC1B37">
      <w:pPr>
        <w:ind w:left="57" w:right="57"/>
      </w:pPr>
      <w:r w:rsidRPr="00456544">
        <w:t>5. Какое животное всегда при деньгах? (поросёнок).</w:t>
      </w:r>
    </w:p>
    <w:p w:rsidR="00AC1B37" w:rsidRPr="00456544" w:rsidRDefault="00AC1B37" w:rsidP="00AC1B37">
      <w:pPr>
        <w:ind w:left="57" w:right="57"/>
      </w:pPr>
      <w:r w:rsidRPr="00456544">
        <w:t>6. Какие деньги родители выделяют своим детям? (карманные).</w:t>
      </w:r>
    </w:p>
    <w:p w:rsidR="00AC1B37" w:rsidRPr="00456544" w:rsidRDefault="00AC1B37" w:rsidP="00AC1B37">
      <w:pPr>
        <w:ind w:left="57" w:right="57"/>
      </w:pPr>
      <w:r w:rsidRPr="00456544">
        <w:t>7. Главный рекламный агент болота – это …Кто? (лягушка).</w:t>
      </w:r>
    </w:p>
    <w:p w:rsidR="00AC1B37" w:rsidRPr="00456544" w:rsidRDefault="00AC1B37" w:rsidP="00AC1B37">
      <w:pPr>
        <w:ind w:left="57" w:right="57"/>
      </w:pPr>
      <w:r w:rsidRPr="00456544">
        <w:t>8. «Жила-была монетка. Она только что вышла из чеканки – чистенькая, светленькая, – покатилась и зазвенела: «Ура! Теперь пойду гулять по белу свету!» Назовите автора сказки. (Андерсен).</w:t>
      </w:r>
    </w:p>
    <w:p w:rsidR="00AC1B37" w:rsidRPr="00456544" w:rsidRDefault="00AC1B37" w:rsidP="00AC1B37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56544">
        <w:t>Молодцы,  ребята!</w:t>
      </w:r>
    </w:p>
    <w:p w:rsidR="00AC1B37" w:rsidRPr="00456544" w:rsidRDefault="00AC1B37" w:rsidP="00AC1B37">
      <w:pPr>
        <w:ind w:left="57" w:right="57"/>
        <w:rPr>
          <w:highlight w:val="yellow"/>
        </w:rPr>
      </w:pPr>
      <w:r w:rsidRPr="00456544">
        <w:t xml:space="preserve">- Учитель: ребята, а сейчас   </w:t>
      </w:r>
      <w:r w:rsidRPr="00456544">
        <w:rPr>
          <w:b/>
        </w:rPr>
        <w:t>разминка    «Пальчиковая гимнастика».</w:t>
      </w:r>
    </w:p>
    <w:p w:rsidR="00AC1B37" w:rsidRPr="00456544" w:rsidRDefault="00AC1B37" w:rsidP="00AC1B37">
      <w:pPr>
        <w:ind w:left="57" w:right="57"/>
      </w:pPr>
      <w:r w:rsidRPr="00456544">
        <w:t xml:space="preserve">Будем денежки считать, 1, 2, 3, 4, 5           сгибаем и разгибаем     пальцы рук 1 и 2 оплатим дом,  в котором мы </w:t>
      </w:r>
      <w:proofErr w:type="gramStart"/>
      <w:r w:rsidRPr="00456544">
        <w:t>живем</w:t>
      </w:r>
      <w:proofErr w:type="gramEnd"/>
      <w:r w:rsidRPr="00456544">
        <w:t xml:space="preserve">   отгибаем мизинец и безымянный</w:t>
      </w:r>
    </w:p>
    <w:p w:rsidR="00AC1B37" w:rsidRPr="00456544" w:rsidRDefault="00AC1B37" w:rsidP="00AC1B37">
      <w:pPr>
        <w:ind w:left="57" w:right="57"/>
      </w:pPr>
      <w:r w:rsidRPr="00456544">
        <w:t>Третья монетка одежду купить                     отгибаем средний палец</w:t>
      </w:r>
    </w:p>
    <w:p w:rsidR="00AC1B37" w:rsidRPr="00456544" w:rsidRDefault="00AC1B37" w:rsidP="00AC1B37">
      <w:pPr>
        <w:ind w:left="57" w:right="57"/>
      </w:pPr>
      <w:r w:rsidRPr="00456544">
        <w:t xml:space="preserve">На четвертую монетку </w:t>
      </w:r>
      <w:proofErr w:type="gramStart"/>
      <w:r w:rsidRPr="00456544">
        <w:t>будем</w:t>
      </w:r>
      <w:proofErr w:type="gramEnd"/>
      <w:r w:rsidRPr="00456544">
        <w:t xml:space="preserve"> есть и пить        отгибаем указательный палец</w:t>
      </w:r>
    </w:p>
    <w:p w:rsidR="00AC1B37" w:rsidRPr="00456544" w:rsidRDefault="00AC1B37" w:rsidP="00AC1B37">
      <w:pPr>
        <w:ind w:left="57" w:right="57"/>
      </w:pPr>
      <w:r w:rsidRPr="00456544">
        <w:t xml:space="preserve">Ну а пятую пока </w:t>
      </w:r>
      <w:proofErr w:type="gramStart"/>
      <w:r w:rsidRPr="00456544">
        <w:t>спрячем в донце кошелька    прячем</w:t>
      </w:r>
      <w:proofErr w:type="gramEnd"/>
      <w:r w:rsidRPr="00456544">
        <w:t xml:space="preserve"> большой палец в кулак 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DE3238" w:rsidRPr="00456544" w:rsidRDefault="00DE3238" w:rsidP="0013087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56544">
        <w:rPr>
          <w:b/>
          <w:bCs/>
          <w:color w:val="333333"/>
        </w:rPr>
        <w:t xml:space="preserve"> 5 этап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b/>
          <w:bCs/>
          <w:color w:val="333333"/>
        </w:rPr>
        <w:t>Рефлексия.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1.Беседа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-Какие виды обменов запомнили?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-что служило деньгами в давние времена?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-какие денежные валюты других стран запомнили?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-</w:t>
      </w:r>
      <w:r w:rsidRPr="00456544">
        <w:rPr>
          <w:i/>
          <w:iCs/>
          <w:color w:val="333333"/>
        </w:rPr>
        <w:t> </w:t>
      </w:r>
      <w:r w:rsidRPr="00456544">
        <w:rPr>
          <w:color w:val="333333"/>
        </w:rPr>
        <w:t>как называются</w:t>
      </w:r>
      <w:r w:rsidRPr="00456544">
        <w:rPr>
          <w:i/>
          <w:iCs/>
          <w:color w:val="333333"/>
        </w:rPr>
        <w:t> </w:t>
      </w:r>
      <w:r w:rsidRPr="00456544">
        <w:rPr>
          <w:color w:val="333333"/>
        </w:rPr>
        <w:t>люди, которые коллекционируют и изучают монеты?</w:t>
      </w:r>
    </w:p>
    <w:p w:rsidR="0013087A" w:rsidRPr="00456544" w:rsidRDefault="0013087A" w:rsidP="0013087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2.</w:t>
      </w:r>
      <w:r w:rsidR="00C354FC">
        <w:rPr>
          <w:b/>
          <w:bCs/>
          <w:color w:val="333333"/>
        </w:rPr>
        <w:t> Сегодня на занятии</w:t>
      </w:r>
      <w:r w:rsidRPr="00456544">
        <w:rPr>
          <w:b/>
          <w:bCs/>
          <w:color w:val="333333"/>
        </w:rPr>
        <w:t>:</w:t>
      </w:r>
    </w:p>
    <w:p w:rsidR="0013087A" w:rsidRPr="00456544" w:rsidRDefault="0013087A" w:rsidP="0013087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Я узнал…</w:t>
      </w:r>
    </w:p>
    <w:p w:rsidR="0013087A" w:rsidRPr="00456544" w:rsidRDefault="0013087A" w:rsidP="0013087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Я научился…</w:t>
      </w:r>
    </w:p>
    <w:p w:rsidR="0013087A" w:rsidRPr="00456544" w:rsidRDefault="0013087A" w:rsidP="0013087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Мне понравилось…</w:t>
      </w:r>
    </w:p>
    <w:p w:rsidR="0013087A" w:rsidRPr="00456544" w:rsidRDefault="0013087A" w:rsidP="0013087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Я бы хотел…</w:t>
      </w:r>
    </w:p>
    <w:p w:rsidR="0013087A" w:rsidRPr="00456544" w:rsidRDefault="0013087A" w:rsidP="0013087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56544">
        <w:rPr>
          <w:color w:val="333333"/>
        </w:rPr>
        <w:t>Новые знания мне пригодятся…</w:t>
      </w:r>
    </w:p>
    <w:p w:rsidR="0013087A" w:rsidRPr="00456544" w:rsidRDefault="0013087A" w:rsidP="0013087A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03ED" w:rsidRPr="00456544" w:rsidRDefault="004A03ED" w:rsidP="00677A84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1E03" w:rsidRDefault="00421E03" w:rsidP="001100A6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456544" w:rsidRDefault="00456544" w:rsidP="001100A6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456544" w:rsidRDefault="00456544" w:rsidP="001100A6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456544" w:rsidRDefault="00456544" w:rsidP="001100A6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456544" w:rsidRPr="00456544" w:rsidRDefault="00456544" w:rsidP="001100A6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747741" w:rsidRPr="00456544" w:rsidRDefault="00BB30F3" w:rsidP="00416488">
      <w:pPr>
        <w:pStyle w:val="HTML"/>
        <w:widowControl w:val="0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544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занятия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663"/>
      </w:tblGrid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443" w:type="dxa"/>
          </w:tcPr>
          <w:p w:rsidR="004C395B" w:rsidRPr="00456544" w:rsidRDefault="00BB30F3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«Деньги,</w:t>
            </w:r>
            <w:r w:rsidR="004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деньги,</w:t>
            </w:r>
            <w:r w:rsidR="0045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деньги…»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BB30F3" w:rsidRPr="00456544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занятия</w:t>
            </w:r>
          </w:p>
        </w:tc>
        <w:tc>
          <w:tcPr>
            <w:tcW w:w="12443" w:type="dxa"/>
          </w:tcPr>
          <w:p w:rsidR="004C395B" w:rsidRPr="00456544" w:rsidRDefault="004C395B" w:rsidP="00BB30F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rPr>
                <w:b/>
                <w:bCs/>
                <w:color w:val="333333"/>
              </w:rPr>
              <w:t>Цель</w:t>
            </w:r>
            <w:r w:rsidR="00BB30F3" w:rsidRPr="00456544">
              <w:rPr>
                <w:b/>
                <w:bCs/>
                <w:color w:val="333333"/>
              </w:rPr>
              <w:t>:</w:t>
            </w:r>
            <w:r w:rsidR="00BB30F3" w:rsidRPr="00456544">
              <w:rPr>
                <w:rFonts w:eastAsia="Calibri"/>
                <w:bCs/>
                <w:color w:val="000000"/>
                <w:kern w:val="24"/>
              </w:rPr>
              <w:t xml:space="preserve"> сформировать  начальные представления о деньгах, как средстве приобретения товаров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занятия</w:t>
            </w:r>
          </w:p>
        </w:tc>
        <w:tc>
          <w:tcPr>
            <w:tcW w:w="12443" w:type="dxa"/>
          </w:tcPr>
          <w:p w:rsidR="00BB30F3" w:rsidRPr="00456544" w:rsidRDefault="004C395B" w:rsidP="00BB30F3">
            <w:pPr>
              <w:pStyle w:val="a5"/>
              <w:shd w:val="clear" w:color="auto" w:fill="FFFFFF"/>
              <w:spacing w:before="0" w:beforeAutospacing="0" w:after="150" w:afterAutospacing="0"/>
              <w:ind w:left="720"/>
              <w:rPr>
                <w:color w:val="333333"/>
              </w:rPr>
            </w:pPr>
            <w:r w:rsidRPr="00456544">
              <w:rPr>
                <w:color w:val="333333"/>
              </w:rPr>
              <w:t>Задачи:</w:t>
            </w:r>
            <w:r w:rsidR="00BB30F3" w:rsidRPr="00456544">
              <w:rPr>
                <w:color w:val="333333"/>
              </w:rPr>
              <w:t xml:space="preserve"> Ознакомление   </w:t>
            </w:r>
            <w:proofErr w:type="gramStart"/>
            <w:r w:rsidR="00BB30F3" w:rsidRPr="00456544">
              <w:rPr>
                <w:color w:val="333333"/>
              </w:rPr>
              <w:t>об</w:t>
            </w:r>
            <w:r w:rsidR="00BB30F3" w:rsidRPr="00456544">
              <w:rPr>
                <w:rFonts w:eastAsia="Calibri"/>
                <w:bCs/>
                <w:color w:val="000000"/>
                <w:kern w:val="24"/>
              </w:rPr>
              <w:t>уча</w:t>
            </w:r>
            <w:r w:rsidR="00456544">
              <w:rPr>
                <w:rFonts w:eastAsia="Calibri"/>
                <w:bCs/>
                <w:color w:val="000000"/>
                <w:kern w:val="24"/>
              </w:rPr>
              <w:t>ю</w:t>
            </w:r>
            <w:r w:rsidR="00BB30F3" w:rsidRPr="00456544">
              <w:rPr>
                <w:rFonts w:eastAsia="Calibri"/>
                <w:bCs/>
                <w:color w:val="000000"/>
                <w:kern w:val="24"/>
              </w:rPr>
              <w:t>щихся</w:t>
            </w:r>
            <w:proofErr w:type="gramEnd"/>
            <w:r w:rsidR="00BB30F3" w:rsidRPr="00456544">
              <w:rPr>
                <w:rFonts w:eastAsia="Calibri"/>
                <w:bCs/>
                <w:color w:val="000000"/>
                <w:kern w:val="24"/>
              </w:rPr>
              <w:t>:</w:t>
            </w:r>
          </w:p>
          <w:p w:rsidR="00BB30F3" w:rsidRPr="00456544" w:rsidRDefault="00BB30F3" w:rsidP="00BB30F3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rPr>
                <w:rFonts w:eastAsia="Calibri"/>
                <w:bCs/>
                <w:color w:val="000000"/>
                <w:kern w:val="24"/>
              </w:rPr>
              <w:t>с историей денег;</w:t>
            </w:r>
          </w:p>
          <w:p w:rsidR="00BB30F3" w:rsidRPr="00456544" w:rsidRDefault="00BB30F3" w:rsidP="00BB30F3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rPr>
                <w:color w:val="333333"/>
              </w:rPr>
              <w:t xml:space="preserve"> со способами обмена товарами;</w:t>
            </w:r>
          </w:p>
          <w:p w:rsidR="00BB30F3" w:rsidRPr="00456544" w:rsidRDefault="00BB30F3" w:rsidP="00BB30F3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rPr>
                <w:color w:val="333333"/>
              </w:rPr>
              <w:t>функцией денег;</w:t>
            </w:r>
          </w:p>
          <w:p w:rsidR="00BB30F3" w:rsidRPr="00456544" w:rsidRDefault="00BB30F3" w:rsidP="00BB30F3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rPr>
                <w:color w:val="333333"/>
              </w:rPr>
              <w:t xml:space="preserve">денежными единицами России и других стран. </w:t>
            </w:r>
          </w:p>
          <w:p w:rsidR="004C395B" w:rsidRPr="00456544" w:rsidRDefault="004C395B" w:rsidP="00381A5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4C395B" w:rsidRPr="00456544" w:rsidRDefault="004C395B" w:rsidP="00BB30F3">
            <w:pPr>
              <w:pStyle w:val="a5"/>
              <w:shd w:val="clear" w:color="auto" w:fill="FFFFFF"/>
              <w:spacing w:before="0" w:beforeAutospacing="0" w:after="150" w:afterAutospacing="0"/>
              <w:ind w:left="720"/>
            </w:pP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2443" w:type="dxa"/>
          </w:tcPr>
          <w:p w:rsidR="00BB30F3" w:rsidRPr="00456544" w:rsidRDefault="00BB30F3" w:rsidP="00BB30F3">
            <w:pPr>
              <w:pStyle w:val="FR2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Планируемые результаты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Личностные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8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овладение начальными навыками адаптации в мире финансовых отношений;</w:t>
            </w: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br/>
              <w:t xml:space="preserve">развитие навыков сотрудничества </w:t>
            </w:r>
            <w:proofErr w:type="gramStart"/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</w:t>
            </w:r>
            <w:proofErr w:type="gramEnd"/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взрослыми и сверстниками в разных игровых и реальных экономических ситуациях;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формирование мотивации на бережное отношение к материальным и духовным ценностям.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ind w:left="36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: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ind w:left="72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и принимать учебную задачу;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проявление познавательной и творческой инициативы;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ind w:left="72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умение слушать собеседника и вести диалог;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умение признавать возможность существования различных точек зрения и права каждого иметь свою;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умение излагать своё мнение и аргументировать свою точку зрения и оценку событий;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включаться в диалог с учителем и сверстниками в коллективное обсуждение проблем;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ind w:left="36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выполнять мыслительные операции анализа и синтеза, делать умозаключение по результату исследования.</w:t>
            </w:r>
          </w:p>
          <w:p w:rsidR="00BB30F3" w:rsidRPr="00456544" w:rsidRDefault="00BB30F3" w:rsidP="00BB30F3">
            <w:pPr>
              <w:pStyle w:val="FR2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u w:val="single"/>
              </w:rPr>
              <w:lastRenderedPageBreak/>
              <w:t>предметные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7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содействовать усвоению понятия «деньги», развитию представлений учащихся о товарно-денежных отношениях;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7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 функциях денег в жизни человека;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7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познакомить учащихся с видами денег, их характерными особенностями, путями появления у людей;</w:t>
            </w:r>
          </w:p>
          <w:p w:rsidR="00BB30F3" w:rsidRPr="00456544" w:rsidRDefault="00BB30F3" w:rsidP="00BB30F3">
            <w:pPr>
              <w:pStyle w:val="FR2"/>
              <w:numPr>
                <w:ilvl w:val="0"/>
                <w:numId w:val="17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результате практических действий и наблюдений отгадывать викторины</w:t>
            </w:r>
          </w:p>
          <w:p w:rsidR="00BB30F3" w:rsidRPr="00456544" w:rsidRDefault="00BB30F3" w:rsidP="00BB30F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4C395B" w:rsidRPr="00456544" w:rsidRDefault="004C395B" w:rsidP="00BB30F3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12443" w:type="dxa"/>
          </w:tcPr>
          <w:p w:rsidR="004C395B" w:rsidRPr="00456544" w:rsidRDefault="00BD4008" w:rsidP="00BD4008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элементами дискуссии,  интерактивные методы, методы технологии критического мышления, практические задания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  <w:proofErr w:type="gramEnd"/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развивающего обучения, презентации, технологии решения учебных задач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приемы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Актуализации, пробного действия, работы с большим объемом информации, решения учебных задач и др.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Дидактический материал</w:t>
            </w:r>
          </w:p>
        </w:tc>
        <w:tc>
          <w:tcPr>
            <w:tcW w:w="12443" w:type="dxa"/>
          </w:tcPr>
          <w:p w:rsidR="00BD4008" w:rsidRPr="00456544" w:rsidRDefault="00BD4008" w:rsidP="00BD400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456544">
              <w:t>Предметные картинки</w:t>
            </w:r>
            <w:proofErr w:type="gramStart"/>
            <w:r w:rsidRPr="00456544">
              <w:t xml:space="preserve"> ,</w:t>
            </w:r>
            <w:proofErr w:type="gramEnd"/>
            <w:r w:rsidRPr="00456544">
              <w:t xml:space="preserve">   карточки,   смайлики (умники) для оценивания конкурсов, </w:t>
            </w:r>
            <w:r w:rsidRPr="00456544">
              <w:rPr>
                <w:color w:val="333333"/>
              </w:rPr>
              <w:t>карточки для практической и самостоятельной работы, учебник, монеты, презентация, иллюстрации с изображение товара.</w:t>
            </w:r>
          </w:p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2443" w:type="dxa"/>
          </w:tcPr>
          <w:p w:rsidR="004C395B" w:rsidRPr="00456544" w:rsidRDefault="00BD4008" w:rsidP="00BD4008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  <w:proofErr w:type="spellStart"/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proofErr w:type="gramStart"/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 доска, маркеры 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Расстановка парт и стульев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 xml:space="preserve">Для групповой работы. </w:t>
            </w:r>
          </w:p>
        </w:tc>
      </w:tr>
      <w:tr w:rsidR="004C395B" w:rsidRPr="00456544" w:rsidTr="00381A50">
        <w:tc>
          <w:tcPr>
            <w:tcW w:w="208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Расходный материал</w:t>
            </w:r>
          </w:p>
        </w:tc>
        <w:tc>
          <w:tcPr>
            <w:tcW w:w="12443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Бумага, краска для принтера, ватман, фломастеры</w:t>
            </w:r>
          </w:p>
        </w:tc>
      </w:tr>
    </w:tbl>
    <w:p w:rsidR="004C395B" w:rsidRPr="00456544" w:rsidRDefault="004C395B" w:rsidP="004C395B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95B" w:rsidRPr="00456544" w:rsidRDefault="004C395B" w:rsidP="004C395B">
      <w:pPr>
        <w:rPr>
          <w:b/>
          <w:bCs/>
        </w:rPr>
        <w:sectPr w:rsidR="004C395B" w:rsidRPr="00456544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6544">
        <w:rPr>
          <w:b/>
          <w:bCs/>
        </w:rPr>
        <w:br w:type="page"/>
      </w:r>
    </w:p>
    <w:p w:rsidR="004C395B" w:rsidRPr="00456544" w:rsidRDefault="004C395B" w:rsidP="004C395B">
      <w:pPr>
        <w:spacing w:after="160" w:line="259" w:lineRule="auto"/>
        <w:jc w:val="center"/>
        <w:rPr>
          <w:b/>
          <w:color w:val="000000"/>
        </w:rPr>
      </w:pPr>
      <w:r w:rsidRPr="00456544">
        <w:rPr>
          <w:b/>
          <w:color w:val="000000"/>
        </w:rPr>
        <w:lastRenderedPageBreak/>
        <w:t>Содержание технологической карты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129"/>
        <w:gridCol w:w="3080"/>
        <w:gridCol w:w="3968"/>
        <w:gridCol w:w="3268"/>
        <w:gridCol w:w="2147"/>
      </w:tblGrid>
      <w:tr w:rsidR="004C395B" w:rsidRPr="00456544" w:rsidTr="00381A50">
        <w:trPr>
          <w:trHeight w:val="1131"/>
        </w:trPr>
        <w:tc>
          <w:tcPr>
            <w:tcW w:w="825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456544">
              <w:rPr>
                <w:b/>
                <w:bCs/>
                <w:color w:val="000000"/>
              </w:rPr>
              <w:t>п</w:t>
            </w:r>
            <w:proofErr w:type="gramEnd"/>
            <w:r w:rsidRPr="00456544">
              <w:rPr>
                <w:b/>
                <w:bCs/>
                <w:color w:val="000000"/>
              </w:rPr>
              <w:t xml:space="preserve">/п 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>Название этапа</w:t>
            </w:r>
          </w:p>
        </w:tc>
        <w:tc>
          <w:tcPr>
            <w:tcW w:w="3080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>Содержание этапа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3268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>Деятельность  учеников</w:t>
            </w:r>
          </w:p>
        </w:tc>
        <w:tc>
          <w:tcPr>
            <w:tcW w:w="2147" w:type="dxa"/>
          </w:tcPr>
          <w:p w:rsidR="004C395B" w:rsidRPr="00456544" w:rsidRDefault="004C395B" w:rsidP="00381A50">
            <w:pPr>
              <w:jc w:val="center"/>
              <w:rPr>
                <w:b/>
                <w:bCs/>
                <w:color w:val="000000"/>
              </w:rPr>
            </w:pPr>
            <w:r w:rsidRPr="00456544">
              <w:rPr>
                <w:b/>
                <w:bCs/>
                <w:color w:val="000000"/>
              </w:rPr>
              <w:t>Результаты</w:t>
            </w:r>
          </w:p>
        </w:tc>
      </w:tr>
      <w:tr w:rsidR="004C395B" w:rsidRPr="00456544" w:rsidTr="00381A50">
        <w:trPr>
          <w:trHeight w:val="1089"/>
        </w:trPr>
        <w:tc>
          <w:tcPr>
            <w:tcW w:w="825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b/>
              </w:rPr>
              <w:t>1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 момент</w:t>
            </w:r>
          </w:p>
        </w:tc>
        <w:tc>
          <w:tcPr>
            <w:tcW w:w="3080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color w:val="000000"/>
              </w:rPr>
              <w:t>Психологическая и эмоциональная подготовка к восприятию материала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Приветствует аудиторию. Предлагает  просмотреть </w:t>
            </w:r>
            <w:r w:rsidR="00B612AA" w:rsidRPr="004565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видео</w:t>
            </w:r>
            <w:r w:rsidRPr="004565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ролик.  </w:t>
            </w:r>
          </w:p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Предлагает учебную задачу. </w:t>
            </w:r>
          </w:p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Создает условия для ее решения слушателями.</w:t>
            </w:r>
          </w:p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Приветствуют педагога, записывают тему. Смотрят </w:t>
            </w:r>
            <w:r w:rsidR="00B612AA"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ролик.</w:t>
            </w:r>
          </w:p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</w:t>
            </w:r>
          </w:p>
          <w:p w:rsidR="004C395B" w:rsidRPr="00456544" w:rsidRDefault="004C395B" w:rsidP="00B612AA">
            <w:pPr>
              <w:pStyle w:val="HTML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Осуществляют пробное действие (пытаются решать учебную задачу). </w:t>
            </w:r>
          </w:p>
        </w:tc>
        <w:tc>
          <w:tcPr>
            <w:tcW w:w="2147" w:type="dxa"/>
          </w:tcPr>
          <w:p w:rsidR="004C395B" w:rsidRPr="00456544" w:rsidRDefault="004C395B" w:rsidP="00381A50">
            <w:pPr>
              <w:pStyle w:val="HTML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слушателей. Актуализация их деятельности.  Формирование личностно-значимого содержания у учеников</w:t>
            </w:r>
          </w:p>
        </w:tc>
      </w:tr>
      <w:tr w:rsidR="004C395B" w:rsidRPr="00456544" w:rsidTr="00381A50">
        <w:tc>
          <w:tcPr>
            <w:tcW w:w="825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b/>
              </w:rPr>
              <w:t>2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учебной задачи и планирование ее решения</w:t>
            </w:r>
          </w:p>
        </w:tc>
        <w:tc>
          <w:tcPr>
            <w:tcW w:w="3080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color w:val="000000"/>
              </w:rPr>
              <w:t>Постановка основной задачи  занятия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bCs/>
              </w:rPr>
              <w:t xml:space="preserve">Анализирует вместе с детьми правильность решения учебной задачи. Выявляет уровень </w:t>
            </w:r>
            <w:proofErr w:type="spellStart"/>
            <w:r w:rsidRPr="00456544">
              <w:rPr>
                <w:bCs/>
              </w:rPr>
              <w:t>сформированности</w:t>
            </w:r>
            <w:proofErr w:type="spellEnd"/>
            <w:r w:rsidRPr="00456544">
              <w:rPr>
                <w:bCs/>
              </w:rPr>
              <w:t xml:space="preserve"> представлений </w:t>
            </w:r>
            <w:proofErr w:type="gramStart"/>
            <w:r w:rsidRPr="00456544">
              <w:rPr>
                <w:bCs/>
              </w:rPr>
              <w:t>понятии</w:t>
            </w:r>
            <w:proofErr w:type="gramEnd"/>
            <w:r w:rsidRPr="00456544">
              <w:rPr>
                <w:bCs/>
              </w:rPr>
              <w:t xml:space="preserve"> денег.   Совместно с учениками определяет цель, задачи, результаты урока. </w:t>
            </w:r>
          </w:p>
        </w:tc>
        <w:tc>
          <w:tcPr>
            <w:tcW w:w="3268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bCs/>
              </w:rPr>
              <w:t xml:space="preserve">Анализируют правильность решения учебной задачи. Выявляют собственный уровень </w:t>
            </w:r>
            <w:proofErr w:type="spellStart"/>
            <w:r w:rsidRPr="00456544">
              <w:rPr>
                <w:bCs/>
              </w:rPr>
              <w:t>сформированности</w:t>
            </w:r>
            <w:proofErr w:type="spellEnd"/>
            <w:r w:rsidRPr="00456544">
              <w:rPr>
                <w:bCs/>
              </w:rPr>
              <w:t xml:space="preserve"> представлений об изучаемом понятии. Совместно с педагогом  проводят целеполагание.</w:t>
            </w:r>
          </w:p>
        </w:tc>
        <w:tc>
          <w:tcPr>
            <w:tcW w:w="2147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Формирование проекта занятия</w:t>
            </w:r>
          </w:p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Отработка элементов целеполагания.</w:t>
            </w:r>
          </w:p>
        </w:tc>
      </w:tr>
      <w:tr w:rsidR="004C395B" w:rsidRPr="00456544" w:rsidTr="00381A50">
        <w:tc>
          <w:tcPr>
            <w:tcW w:w="825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b/>
              </w:rPr>
              <w:t>3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Этап реализации построенного проекта</w:t>
            </w:r>
          </w:p>
        </w:tc>
        <w:tc>
          <w:tcPr>
            <w:tcW w:w="3080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color w:val="000000"/>
              </w:rPr>
              <w:t xml:space="preserve">Освоение содержания образования 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Организует работу   </w:t>
            </w:r>
            <w:r w:rsidR="00B612AA"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устного журнала</w:t>
            </w:r>
          </w:p>
        </w:tc>
        <w:tc>
          <w:tcPr>
            <w:tcW w:w="32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в группах,  выступают, решают отдельные пробные задачи</w:t>
            </w:r>
          </w:p>
        </w:tc>
        <w:tc>
          <w:tcPr>
            <w:tcW w:w="2147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 xml:space="preserve">Освоение содержания  образования по теме </w:t>
            </w:r>
          </w:p>
        </w:tc>
      </w:tr>
      <w:tr w:rsidR="004C395B" w:rsidRPr="00456544" w:rsidTr="00381A50">
        <w:tc>
          <w:tcPr>
            <w:tcW w:w="825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b/>
              </w:rPr>
              <w:t>4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Этап закрепления, обобщения и систематизации формируемых  результатов</w:t>
            </w:r>
          </w:p>
        </w:tc>
        <w:tc>
          <w:tcPr>
            <w:tcW w:w="3080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color w:val="000000"/>
              </w:rPr>
            </w:pPr>
            <w:r w:rsidRPr="00456544">
              <w:rPr>
                <w:color w:val="000000"/>
              </w:rPr>
              <w:t>Закрепление содержания образования  учебного занятия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условия для  формулировки советов ученикам, выполнения   практической работы</w:t>
            </w:r>
          </w:p>
        </w:tc>
        <w:tc>
          <w:tcPr>
            <w:tcW w:w="3268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задание учителя, включая  задания практической работы</w:t>
            </w:r>
          </w:p>
        </w:tc>
        <w:tc>
          <w:tcPr>
            <w:tcW w:w="2147" w:type="dxa"/>
          </w:tcPr>
          <w:p w:rsidR="004C395B" w:rsidRPr="00456544" w:rsidRDefault="004C395B" w:rsidP="00381A5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 представлений о  функции денег.</w:t>
            </w:r>
          </w:p>
        </w:tc>
      </w:tr>
      <w:tr w:rsidR="004C395B" w:rsidRPr="00456544" w:rsidTr="00381A50">
        <w:trPr>
          <w:trHeight w:val="1380"/>
        </w:trPr>
        <w:tc>
          <w:tcPr>
            <w:tcW w:w="825" w:type="dxa"/>
          </w:tcPr>
          <w:p w:rsidR="004C395B" w:rsidRPr="00456544" w:rsidRDefault="004C395B" w:rsidP="00381A50">
            <w:pPr>
              <w:tabs>
                <w:tab w:val="left" w:pos="1575"/>
              </w:tabs>
              <w:rPr>
                <w:b/>
              </w:rPr>
            </w:pPr>
            <w:r w:rsidRPr="00456544">
              <w:rPr>
                <w:b/>
              </w:rPr>
              <w:lastRenderedPageBreak/>
              <w:t>5</w:t>
            </w:r>
          </w:p>
        </w:tc>
        <w:tc>
          <w:tcPr>
            <w:tcW w:w="2129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Рефлексия</w:t>
            </w:r>
          </w:p>
          <w:p w:rsidR="004C395B" w:rsidRPr="00456544" w:rsidRDefault="004C395B" w:rsidP="00381A50">
            <w:pPr>
              <w:tabs>
                <w:tab w:val="left" w:pos="1575"/>
              </w:tabs>
            </w:pPr>
          </w:p>
        </w:tc>
        <w:tc>
          <w:tcPr>
            <w:tcW w:w="3080" w:type="dxa"/>
            <w:vAlign w:val="center"/>
          </w:tcPr>
          <w:p w:rsidR="004C395B" w:rsidRPr="00456544" w:rsidRDefault="004C395B" w:rsidP="00381A50">
            <w:pPr>
              <w:rPr>
                <w:color w:val="000000"/>
              </w:rPr>
            </w:pPr>
            <w:r w:rsidRPr="00456544">
              <w:rPr>
                <w:color w:val="000000"/>
              </w:rPr>
              <w:t>Анализ результативности  урока</w:t>
            </w:r>
          </w:p>
        </w:tc>
        <w:tc>
          <w:tcPr>
            <w:tcW w:w="3968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color w:val="000000"/>
              </w:rPr>
              <w:t xml:space="preserve">Создает условия для анализа результатов урока, </w:t>
            </w:r>
            <w:r w:rsidRPr="00456544">
              <w:t xml:space="preserve"> п</w:t>
            </w:r>
            <w:r w:rsidRPr="00456544">
              <w:rPr>
                <w:color w:val="000000"/>
              </w:rPr>
              <w:t>одводит  итоги занятия</w:t>
            </w:r>
          </w:p>
        </w:tc>
        <w:tc>
          <w:tcPr>
            <w:tcW w:w="3268" w:type="dxa"/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rPr>
                <w:color w:val="000000"/>
              </w:rPr>
              <w:t>Отвечают на вопросы, делятся впечатлениями и своими новыми знаниями по теме</w:t>
            </w:r>
          </w:p>
          <w:p w:rsidR="004C395B" w:rsidRPr="00456544" w:rsidRDefault="004C395B" w:rsidP="00381A50">
            <w:pPr>
              <w:tabs>
                <w:tab w:val="left" w:pos="1575"/>
              </w:tabs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4C395B" w:rsidRPr="00456544" w:rsidRDefault="004C395B" w:rsidP="00381A50">
            <w:pPr>
              <w:tabs>
                <w:tab w:val="left" w:pos="1575"/>
              </w:tabs>
            </w:pPr>
            <w:r w:rsidRPr="00456544">
              <w:t>Формирование элементов представлений  о роли денег для людей</w:t>
            </w:r>
          </w:p>
        </w:tc>
      </w:tr>
    </w:tbl>
    <w:p w:rsidR="004C395B" w:rsidRPr="00456544" w:rsidRDefault="004C395B" w:rsidP="004C395B">
      <w:pPr>
        <w:pStyle w:val="a4"/>
        <w:autoSpaceDE w:val="0"/>
        <w:autoSpaceDN w:val="0"/>
        <w:adjustRightInd w:val="0"/>
        <w:jc w:val="center"/>
        <w:rPr>
          <w:b/>
        </w:rPr>
      </w:pPr>
    </w:p>
    <w:p w:rsidR="004A5808" w:rsidRPr="00456544" w:rsidRDefault="004A5808" w:rsidP="004A5808">
      <w:pPr>
        <w:pStyle w:val="a4"/>
        <w:autoSpaceDE w:val="0"/>
        <w:autoSpaceDN w:val="0"/>
        <w:adjustRightInd w:val="0"/>
        <w:jc w:val="center"/>
        <w:rPr>
          <w:b/>
        </w:rPr>
      </w:pPr>
    </w:p>
    <w:p w:rsidR="00747741" w:rsidRPr="00456544" w:rsidRDefault="00747741" w:rsidP="00747741">
      <w:pPr>
        <w:pStyle w:val="a4"/>
        <w:autoSpaceDE w:val="0"/>
        <w:autoSpaceDN w:val="0"/>
        <w:adjustRightInd w:val="0"/>
        <w:jc w:val="center"/>
        <w:rPr>
          <w:b/>
        </w:rPr>
      </w:pPr>
    </w:p>
    <w:p w:rsidR="00747741" w:rsidRPr="00456544" w:rsidRDefault="00747741" w:rsidP="00747741">
      <w:pPr>
        <w:pStyle w:val="a4"/>
        <w:autoSpaceDE w:val="0"/>
        <w:autoSpaceDN w:val="0"/>
        <w:adjustRightInd w:val="0"/>
        <w:jc w:val="center"/>
        <w:rPr>
          <w:b/>
        </w:rPr>
        <w:sectPr w:rsidR="00747741" w:rsidRPr="00456544" w:rsidSect="007477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47876" w:rsidRPr="00456544" w:rsidRDefault="004E66D5" w:rsidP="004C395B">
      <w:pPr>
        <w:pStyle w:val="HTML"/>
        <w:widowControl w:val="0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54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Презентация к уроку</w:t>
      </w:r>
    </w:p>
    <w:p w:rsidR="004E66D5" w:rsidRPr="00456544" w:rsidRDefault="004E66D5" w:rsidP="004E66D5">
      <w:pPr>
        <w:pStyle w:val="HTML"/>
        <w:widowControl w:val="0"/>
        <w:numPr>
          <w:ilvl w:val="0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544">
        <w:rPr>
          <w:rFonts w:ascii="Times New Roman" w:hAnsi="Times New Roman" w:cs="Times New Roman"/>
          <w:b/>
          <w:bCs/>
          <w:sz w:val="24"/>
          <w:szCs w:val="24"/>
        </w:rPr>
        <w:t>Дидактический материал к уроку (видеоролики, таблицы, графики и др.)</w:t>
      </w:r>
    </w:p>
    <w:p w:rsidR="004A5808" w:rsidRPr="00456544" w:rsidRDefault="001100A6" w:rsidP="00647876">
      <w:pPr>
        <w:shd w:val="clear" w:color="auto" w:fill="FFFFFF"/>
        <w:rPr>
          <w:bCs/>
        </w:rPr>
      </w:pPr>
      <w:r w:rsidRPr="00456544">
        <w:rPr>
          <w:b/>
          <w:bCs/>
        </w:rPr>
        <w:t>4.1.</w:t>
      </w:r>
      <w:r w:rsidRPr="00456544">
        <w:rPr>
          <w:bCs/>
        </w:rPr>
        <w:t>ссылка на видеоролик</w:t>
      </w:r>
      <w:r w:rsidR="004A5808" w:rsidRPr="00456544">
        <w:rPr>
          <w:bCs/>
        </w:rPr>
        <w:t xml:space="preserve">и: </w:t>
      </w:r>
    </w:p>
    <w:p w:rsidR="004C395B" w:rsidRPr="00456544" w:rsidRDefault="00461F72" w:rsidP="004C395B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hyperlink r:id="rId12" w:history="1">
        <w:proofErr w:type="gramStart"/>
        <w:r w:rsidR="004C395B" w:rsidRPr="00456544">
          <w:rPr>
            <w:rStyle w:val="a6"/>
            <w:b/>
            <w:bCs/>
          </w:rPr>
          <w:t>https://youtu.be/mnQYlFcSmpQ</w:t>
        </w:r>
      </w:hyperlink>
      <w:r w:rsidR="004C395B" w:rsidRPr="00456544">
        <w:rPr>
          <w:b/>
          <w:bCs/>
          <w:color w:val="333333"/>
        </w:rPr>
        <w:t>)</w:t>
      </w:r>
      <w:proofErr w:type="gramEnd"/>
    </w:p>
    <w:p w:rsidR="004C395B" w:rsidRPr="00456544" w:rsidRDefault="00461F72" w:rsidP="004C395B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hyperlink r:id="rId13" w:history="1">
        <w:r w:rsidR="004C395B" w:rsidRPr="00456544">
          <w:rPr>
            <w:rStyle w:val="a6"/>
            <w:b/>
            <w:bCs/>
          </w:rPr>
          <w:t>https://youtu.be/YAiNHMQT8-A</w:t>
        </w:r>
      </w:hyperlink>
    </w:p>
    <w:p w:rsidR="004C395B" w:rsidRPr="00456544" w:rsidRDefault="004C395B" w:rsidP="006853D8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C395B" w:rsidRPr="00456544" w:rsidSect="00D4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72" w:rsidRDefault="00461F72" w:rsidP="004A03ED">
      <w:r>
        <w:separator/>
      </w:r>
    </w:p>
  </w:endnote>
  <w:endnote w:type="continuationSeparator" w:id="0">
    <w:p w:rsidR="00461F72" w:rsidRDefault="00461F72" w:rsidP="004A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001"/>
      <w:docPartObj>
        <w:docPartGallery w:val="Page Numbers (Bottom of Page)"/>
        <w:docPartUnique/>
      </w:docPartObj>
    </w:sdtPr>
    <w:sdtEndPr/>
    <w:sdtContent>
      <w:p w:rsidR="004A03ED" w:rsidRDefault="00C354F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03ED" w:rsidRDefault="004A03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72" w:rsidRDefault="00461F72" w:rsidP="004A03ED">
      <w:r>
        <w:separator/>
      </w:r>
    </w:p>
  </w:footnote>
  <w:footnote w:type="continuationSeparator" w:id="0">
    <w:p w:rsidR="00461F72" w:rsidRDefault="00461F72" w:rsidP="004A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716"/>
    <w:multiLevelType w:val="multilevel"/>
    <w:tmpl w:val="25B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3089E"/>
    <w:multiLevelType w:val="multilevel"/>
    <w:tmpl w:val="739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56F60"/>
    <w:multiLevelType w:val="hybridMultilevel"/>
    <w:tmpl w:val="315C140E"/>
    <w:lvl w:ilvl="0" w:tplc="CC6AB9E2">
      <w:start w:val="1"/>
      <w:numFmt w:val="decimal"/>
      <w:lvlText w:val="%1."/>
      <w:lvlJc w:val="left"/>
      <w:pPr>
        <w:ind w:left="150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1A4F1131"/>
    <w:multiLevelType w:val="hybridMultilevel"/>
    <w:tmpl w:val="6240C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91830"/>
    <w:multiLevelType w:val="hybridMultilevel"/>
    <w:tmpl w:val="2960A128"/>
    <w:lvl w:ilvl="0" w:tplc="1AA48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A2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43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A3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E4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A1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AE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EC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0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435FD6"/>
    <w:multiLevelType w:val="hybridMultilevel"/>
    <w:tmpl w:val="6522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7461"/>
    <w:multiLevelType w:val="hybridMultilevel"/>
    <w:tmpl w:val="D7F2F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457D8B"/>
    <w:multiLevelType w:val="hybridMultilevel"/>
    <w:tmpl w:val="2E32BC5E"/>
    <w:lvl w:ilvl="0" w:tplc="1AA485FE">
      <w:start w:val="1"/>
      <w:numFmt w:val="bullet"/>
      <w:lvlText w:val="•"/>
      <w:lvlJc w:val="left"/>
      <w:pPr>
        <w:tabs>
          <w:tab w:val="num" w:pos="880"/>
        </w:tabs>
        <w:ind w:left="8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>
    <w:nsid w:val="445B1380"/>
    <w:multiLevelType w:val="multilevel"/>
    <w:tmpl w:val="0DDC3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1A44896"/>
    <w:multiLevelType w:val="hybridMultilevel"/>
    <w:tmpl w:val="C2C6CE02"/>
    <w:lvl w:ilvl="0" w:tplc="FAEA7B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5352A"/>
    <w:multiLevelType w:val="multilevel"/>
    <w:tmpl w:val="A6B2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F2E3E"/>
    <w:multiLevelType w:val="hybridMultilevel"/>
    <w:tmpl w:val="315C140E"/>
    <w:lvl w:ilvl="0" w:tplc="CC6AB9E2">
      <w:start w:val="1"/>
      <w:numFmt w:val="decimal"/>
      <w:lvlText w:val="%1."/>
      <w:lvlJc w:val="left"/>
      <w:pPr>
        <w:ind w:left="150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>
    <w:nsid w:val="6B764942"/>
    <w:multiLevelType w:val="hybridMultilevel"/>
    <w:tmpl w:val="3EF6F864"/>
    <w:lvl w:ilvl="0" w:tplc="CB7E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06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64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E8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2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8B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A1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24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E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510BE5"/>
    <w:multiLevelType w:val="multilevel"/>
    <w:tmpl w:val="1B087C5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034B24"/>
    <w:multiLevelType w:val="multilevel"/>
    <w:tmpl w:val="DCF6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605821"/>
    <w:multiLevelType w:val="hybridMultilevel"/>
    <w:tmpl w:val="5C443A9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D72797"/>
    <w:multiLevelType w:val="hybridMultilevel"/>
    <w:tmpl w:val="6522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B18BF"/>
    <w:multiLevelType w:val="multilevel"/>
    <w:tmpl w:val="13E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923E49"/>
    <w:multiLevelType w:val="hybridMultilevel"/>
    <w:tmpl w:val="3F5CFF7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3"/>
  </w:num>
  <w:num w:numId="5">
    <w:abstractNumId w:val="1"/>
  </w:num>
  <w:num w:numId="6">
    <w:abstractNumId w:val="17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18"/>
  </w:num>
  <w:num w:numId="12">
    <w:abstractNumId w:val="14"/>
  </w:num>
  <w:num w:numId="13">
    <w:abstractNumId w:val="9"/>
  </w:num>
  <w:num w:numId="14">
    <w:abstractNumId w:val="4"/>
  </w:num>
  <w:num w:numId="15">
    <w:abstractNumId w:val="2"/>
  </w:num>
  <w:num w:numId="16">
    <w:abstractNumId w:val="15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E4"/>
    <w:rsid w:val="00042CA7"/>
    <w:rsid w:val="00081532"/>
    <w:rsid w:val="000F17BE"/>
    <w:rsid w:val="001100A6"/>
    <w:rsid w:val="0013087A"/>
    <w:rsid w:val="0013158B"/>
    <w:rsid w:val="002002B1"/>
    <w:rsid w:val="003726FA"/>
    <w:rsid w:val="003D6A0D"/>
    <w:rsid w:val="003D6E7E"/>
    <w:rsid w:val="00416488"/>
    <w:rsid w:val="00421E03"/>
    <w:rsid w:val="00456544"/>
    <w:rsid w:val="00461F72"/>
    <w:rsid w:val="004A03ED"/>
    <w:rsid w:val="004A5808"/>
    <w:rsid w:val="004C395B"/>
    <w:rsid w:val="004E66D5"/>
    <w:rsid w:val="00647876"/>
    <w:rsid w:val="006733D9"/>
    <w:rsid w:val="00677A84"/>
    <w:rsid w:val="006853D8"/>
    <w:rsid w:val="006F37F1"/>
    <w:rsid w:val="00747741"/>
    <w:rsid w:val="007600E1"/>
    <w:rsid w:val="007819A6"/>
    <w:rsid w:val="007A4905"/>
    <w:rsid w:val="007B44AE"/>
    <w:rsid w:val="008A2770"/>
    <w:rsid w:val="00A95FE4"/>
    <w:rsid w:val="00AC1B37"/>
    <w:rsid w:val="00AE5CE6"/>
    <w:rsid w:val="00B612AA"/>
    <w:rsid w:val="00BB30F3"/>
    <w:rsid w:val="00BB3775"/>
    <w:rsid w:val="00BD4008"/>
    <w:rsid w:val="00BE5AFE"/>
    <w:rsid w:val="00C354FC"/>
    <w:rsid w:val="00C91193"/>
    <w:rsid w:val="00D436E0"/>
    <w:rsid w:val="00DB1C15"/>
    <w:rsid w:val="00DE3238"/>
    <w:rsid w:val="00EA3C26"/>
    <w:rsid w:val="00E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95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5F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A95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5FE4"/>
    <w:pPr>
      <w:ind w:left="720"/>
    </w:pPr>
  </w:style>
  <w:style w:type="paragraph" w:styleId="a5">
    <w:name w:val="Normal (Web)"/>
    <w:basedOn w:val="a"/>
    <w:uiPriority w:val="99"/>
    <w:rsid w:val="001100A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rsid w:val="001100A6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rsid w:val="001100A6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unhideWhenUsed/>
    <w:rsid w:val="001100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77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7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7A4905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  <w:lang w:eastAsia="ru-RU"/>
    </w:rPr>
  </w:style>
  <w:style w:type="paragraph" w:styleId="ab">
    <w:name w:val="header"/>
    <w:basedOn w:val="a"/>
    <w:link w:val="ac"/>
    <w:uiPriority w:val="99"/>
    <w:unhideWhenUsed/>
    <w:rsid w:val="006F37F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6F37F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A03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A0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95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5F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A95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5FE4"/>
    <w:pPr>
      <w:ind w:left="720"/>
    </w:pPr>
  </w:style>
  <w:style w:type="paragraph" w:styleId="a5">
    <w:name w:val="Normal (Web)"/>
    <w:basedOn w:val="a"/>
    <w:uiPriority w:val="99"/>
    <w:rsid w:val="001100A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rsid w:val="001100A6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rsid w:val="001100A6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unhideWhenUsed/>
    <w:rsid w:val="001100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77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7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AiNHMQT8-A" TargetMode="External"/><Relationship Id="rId13" Type="http://schemas.openxmlformats.org/officeDocument/2006/relationships/hyperlink" Target="https://youtu.be/YAiNHMQT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mnQYlFcSm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Новиковская школа</cp:lastModifiedBy>
  <cp:revision>18</cp:revision>
  <dcterms:created xsi:type="dcterms:W3CDTF">2020-08-18T04:46:00Z</dcterms:created>
  <dcterms:modified xsi:type="dcterms:W3CDTF">2021-11-11T03:11:00Z</dcterms:modified>
</cp:coreProperties>
</file>